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Pr="007C7A8E" w:rsidRDefault="007C7A8E" w:rsidP="006C3130">
          <w:pPr>
            <w:pStyle w:val="Title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 </w:t>
          </w:r>
        </w:p>
        <w:p w:rsidR="007C7A8E" w:rsidRDefault="007C7A8E" w:rsidP="00475467">
          <w:pPr>
            <w:pStyle w:val="Title"/>
            <w:tabs>
              <w:tab w:val="left" w:pos="5535"/>
            </w:tabs>
            <w:bidi/>
            <w:spacing w:line="360" w:lineRule="auto"/>
            <w:jc w:val="both"/>
            <w:rPr>
              <w:rFonts w:asciiTheme="majorBidi" w:hAnsiTheme="majorBidi"/>
              <w:color w:val="auto"/>
              <w:szCs w:val="28"/>
            </w:rPr>
          </w:pPr>
        </w:p>
        <w:p w:rsidR="00CB4DA8" w:rsidRPr="00922CE8" w:rsidRDefault="00CB4DA8" w:rsidP="00227D33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1A01CC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ل</w:t>
          </w:r>
          <w:r w:rsidR="001A01CC" w:rsidRPr="001A01CC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منتجات </w:t>
          </w:r>
          <w:r w:rsidR="00227D33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الحليب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B826A0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Form to update the list of approved establishments for </w:t>
          </w:r>
          <w:r w:rsidR="00227D33" w:rsidRPr="00227D33">
            <w:rPr>
              <w:rFonts w:ascii="Sakkal Majalla" w:hAnsi="Sakkal Majalla" w:cs="Sakkal Majalla"/>
              <w:b/>
              <w:bCs/>
              <w:sz w:val="36"/>
              <w:szCs w:val="36"/>
            </w:rPr>
            <w:t>D</w:t>
          </w:r>
          <w:r w:rsidR="00B826A0" w:rsidRPr="00227D33">
            <w:rPr>
              <w:rFonts w:ascii="Sakkal Majalla" w:hAnsi="Sakkal Majalla" w:cs="Sakkal Majalla"/>
              <w:b/>
              <w:bCs/>
              <w:sz w:val="36"/>
              <w:szCs w:val="36"/>
            </w:rPr>
            <w:t>a</w:t>
          </w:r>
          <w:r w:rsidR="00227D33" w:rsidRPr="00227D33">
            <w:rPr>
              <w:rFonts w:ascii="Sakkal Majalla" w:hAnsi="Sakkal Majalla" w:cs="Sakkal Majalla"/>
              <w:b/>
              <w:bCs/>
              <w:sz w:val="36"/>
              <w:szCs w:val="36"/>
            </w:rPr>
            <w:t>iry Products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E222B5" w:rsidRPr="00680292" w:rsidRDefault="00AB62BB" w:rsidP="00EA0BB5">
          <w:pPr>
            <w:bidi/>
            <w:jc w:val="both"/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ترغب (الجهة الرقابية) في (اسم الدولة) بإجراء تحديث على قائمة المنشآت المعتمدة </w:t>
          </w:r>
          <w:r w:rsidR="001A01CC" w:rsidRPr="00B87104">
            <w:rPr>
              <w:rFonts w:ascii="Sakkal Majalla" w:hAnsi="Sakkal Majalla" w:cs="Sakkal Majalla" w:hint="cs"/>
              <w:sz w:val="36"/>
              <w:szCs w:val="36"/>
              <w:rtl/>
            </w:rPr>
            <w:t>لمنتجات</w:t>
          </w:r>
          <w:r w:rsidR="001A01CC" w:rsidRPr="001A01CC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227D33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الحليب 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من خلال التعديلات الواردة أدناه، وع</w:t>
          </w:r>
          <w:r>
            <w:rPr>
              <w:rFonts w:ascii="Sakkal Majalla" w:hAnsi="Sakkal Majalla" w:cs="Sakkal Majalla"/>
              <w:sz w:val="36"/>
              <w:szCs w:val="36"/>
              <w:rtl/>
            </w:rPr>
            <w:t>ليه تؤكد الجهة الرقابية ب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</w:t>
          </w:r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ومطبقة لاشتراطات صحة الغذاء (</w:t>
          </w:r>
          <w:hyperlink r:id="rId12" w:history="1">
            <w:r w:rsidR="00EA0BB5" w:rsidRPr="00680292">
              <w:rPr>
                <w:rStyle w:val="Hyperlink"/>
                <w:rFonts w:ascii="Sakkal Majalla" w:hAnsi="Sakkal Majalla" w:cs="Sakkal Majalla"/>
                <w:sz w:val="36"/>
                <w:szCs w:val="36"/>
                <w:rtl/>
              </w:rPr>
              <w:t>هنا</w:t>
            </w:r>
          </w:hyperlink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) والمواصفة القياسية رقم  (1694) "</w:t>
          </w:r>
          <w:r w:rsidR="00EA0BB5" w:rsidRPr="00680292">
            <w:rPr>
              <w:u w:val="single"/>
              <w:rtl/>
            </w:rPr>
            <w:t xml:space="preserve"> </w:t>
          </w:r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القواعد العامة لصحة الغذاء"، واللائحة الفنية رقم 21  (الشروط الصحية في مصانع الأغذية وال</w:t>
          </w:r>
          <w:r w:rsidR="00680292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عاملين بها) المعتمدة لدى الهيئة</w:t>
          </w:r>
          <w:r w:rsidR="00680292" w:rsidRPr="00680292">
            <w:rPr>
              <w:rFonts w:ascii="Sakkal Majalla" w:hAnsi="Sakkal Majalla" w:cs="Sakkal Majalla"/>
              <w:sz w:val="36"/>
              <w:szCs w:val="36"/>
              <w:rtl/>
            </w:rPr>
            <w:t xml:space="preserve"> </w:t>
          </w:r>
          <w:r w:rsidR="00680292" w:rsidRPr="00680292">
            <w:rPr>
              <w:rFonts w:ascii="Sakkal Majalla" w:hAnsi="Sakkal Majalla" w:cs="Sakkal Majalla"/>
              <w:sz w:val="36"/>
              <w:szCs w:val="36"/>
              <w:rtl/>
            </w:rPr>
            <w:t>(يتم شطب الجملة التي تحتها خط في حال ان الجهات الرقابية معتمدة  لدى الهيئة العامة للغذاء والدواء)</w:t>
          </w:r>
          <w:r w:rsidR="00680292" w:rsidRPr="00680292">
            <w:rPr>
              <w:rFonts w:ascii="Sakkal Majalla" w:hAnsi="Sakkal Majalla" w:cs="Sakkal Majalla" w:hint="cs"/>
              <w:sz w:val="36"/>
              <w:szCs w:val="36"/>
              <w:rtl/>
            </w:rPr>
            <w:t>.</w:t>
          </w:r>
        </w:p>
        <w:p w:rsidR="0040510C" w:rsidRPr="00680292" w:rsidRDefault="00AB62BB" w:rsidP="00680292">
          <w:pPr>
            <w:jc w:val="both"/>
            <w:rPr>
              <w:rFonts w:ascii="Sakkal Majalla" w:hAnsi="Sakkal Majalla" w:cs="Sakkal Majalla"/>
              <w:sz w:val="36"/>
              <w:szCs w:val="36"/>
            </w:rPr>
          </w:pPr>
          <w:r w:rsidRPr="00680292">
            <w:rPr>
              <w:rFonts w:ascii="Sakkal Majalla" w:hAnsi="Sakkal Majalla" w:cs="Sakkal Majalla"/>
              <w:sz w:val="36"/>
              <w:szCs w:val="36"/>
            </w:rPr>
            <w:t xml:space="preserve">The (competent authority) in (name of the country) requests to update the list of approved establishments </w:t>
          </w:r>
          <w:r w:rsidR="00227D33" w:rsidRPr="00680292">
            <w:rPr>
              <w:rFonts w:ascii="Sakkal Majalla" w:hAnsi="Sakkal Majalla" w:cs="Sakkal Majalla"/>
              <w:sz w:val="36"/>
              <w:szCs w:val="36"/>
            </w:rPr>
            <w:t>Diary Products</w:t>
          </w:r>
          <w:r w:rsidR="001A01CC" w:rsidRPr="00680292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Pr="00680292">
            <w:rPr>
              <w:rFonts w:ascii="Sakkal Majalla" w:hAnsi="Sakkal Majalla" w:cs="Sakkal Majalla"/>
              <w:sz w:val="36"/>
              <w:szCs w:val="36"/>
            </w:rPr>
            <w:t xml:space="preserve">through the amendments listed below, and accordingly, </w:t>
          </w:r>
          <w:r w:rsidRPr="00680292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the competent authority confirms that the following establishments fulfill </w:t>
          </w:r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</w:rPr>
            <w:t>the SFDA Food Hygienic Requirements (</w:t>
          </w:r>
          <w:hyperlink r:id="rId13" w:history="1">
            <w:r w:rsidR="00EA0BB5" w:rsidRPr="00680292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</w:rPr>
            <w:t>), the SFDA.FD 1694 standard “</w:t>
          </w:r>
          <w:r w:rsidR="00EA0BB5" w:rsidRPr="00680292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General Principles Of</w:t>
          </w:r>
          <w:r w:rsidR="00EA0BB5" w:rsidRPr="00680292">
            <w:rPr>
              <w:rFonts w:ascii="Sakkal Majalla" w:hAnsi="Sakkal Majalla" w:cs="Sakkal Majalla" w:hint="cs"/>
              <w:i/>
              <w:iCs/>
              <w:sz w:val="36"/>
              <w:szCs w:val="36"/>
              <w:u w:val="single"/>
              <w:rtl/>
            </w:rPr>
            <w:t xml:space="preserve"> </w:t>
          </w:r>
          <w:r w:rsidR="00EA0BB5" w:rsidRPr="00680292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Food Hygiene</w:t>
          </w:r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”, </w:t>
          </w:r>
          <w:r w:rsidR="00EA0BB5" w:rsidRPr="00680292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</w:rPr>
            <w:t>and the SFDA.FD 21</w:t>
          </w:r>
          <w:r w:rsidR="00EA0BB5" w:rsidRPr="00680292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</w:rPr>
            <w:t>technical regulation</w:t>
          </w:r>
          <w:r w:rsidR="00EA0BB5" w:rsidRPr="00680292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</w:rPr>
            <w:t>“</w:t>
          </w:r>
          <w:r w:rsidR="00EA0BB5" w:rsidRPr="00680292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Hygienic Reg</w:t>
          </w:r>
          <w:bookmarkStart w:id="0" w:name="_GoBack"/>
          <w:bookmarkEnd w:id="0"/>
          <w:r w:rsidR="00EA0BB5" w:rsidRPr="00680292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ulations For Food Plants And Their Personnel</w:t>
          </w:r>
          <w:r w:rsidR="00EA0BB5" w:rsidRPr="00680292">
            <w:rPr>
              <w:rFonts w:ascii="Sakkal Majalla" w:hAnsi="Sakkal Majalla" w:cs="Sakkal Majalla"/>
              <w:sz w:val="36"/>
              <w:szCs w:val="36"/>
              <w:u w:val="single"/>
            </w:rPr>
            <w:t>”</w:t>
          </w:r>
          <w:r w:rsidR="00680292" w:rsidRPr="00680292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680292" w:rsidRPr="00680292">
            <w:rPr>
              <w:rFonts w:ascii="Sakkal Majalla" w:hAnsi="Sakkal Majalla" w:cs="Sakkal Majalla"/>
              <w:sz w:val="36"/>
              <w:szCs w:val="36"/>
            </w:rPr>
            <w:t>(The underlined sentence is crossed out, if the competent authorities are approved on the Food and Drug Authority)</w:t>
          </w:r>
          <w:r w:rsidR="00680292" w:rsidRPr="00680292">
            <w:rPr>
              <w:rFonts w:ascii="Sakkal Majalla" w:hAnsi="Sakkal Majalla" w:cs="Sakkal Majalla"/>
              <w:sz w:val="36"/>
              <w:szCs w:val="36"/>
            </w:rPr>
            <w:t>.</w:t>
          </w:r>
        </w:p>
        <w:p w:rsidR="00EA0BB5" w:rsidRDefault="00EA0BB5" w:rsidP="00EA0BB5">
          <w:pPr>
            <w:jc w:val="both"/>
            <w:rPr>
              <w:rFonts w:ascii="Sakkal Majalla" w:eastAsiaTheme="minorEastAsia" w:hAnsi="Sakkal Majalla" w:cs="Sakkal Majalla"/>
              <w:sz w:val="32"/>
              <w:szCs w:val="32"/>
              <w:rtl/>
            </w:rPr>
          </w:pPr>
        </w:p>
        <w:p w:rsidR="00127E71" w:rsidRDefault="00B008C2" w:rsidP="00994BDE">
          <w:pPr>
            <w:pStyle w:val="ListParagraph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175" w:type="dxa"/>
            <w:tblLayout w:type="fixed"/>
            <w:tblLook w:val="04A0" w:firstRow="1" w:lastRow="0" w:firstColumn="1" w:lastColumn="0" w:noHBand="0" w:noVBand="1"/>
          </w:tblPr>
          <w:tblGrid>
            <w:gridCol w:w="602"/>
            <w:gridCol w:w="1648"/>
            <w:gridCol w:w="538"/>
            <w:gridCol w:w="3599"/>
            <w:gridCol w:w="1529"/>
            <w:gridCol w:w="1080"/>
            <w:gridCol w:w="990"/>
            <w:gridCol w:w="814"/>
            <w:gridCol w:w="1080"/>
            <w:gridCol w:w="3510"/>
          </w:tblGrid>
          <w:tr w:rsidR="00227D33" w:rsidTr="00227D33">
            <w:tc>
              <w:tcPr>
                <w:tcW w:w="15390" w:type="dxa"/>
                <w:gridSpan w:val="10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Addition</w:t>
                </w:r>
              </w:p>
            </w:tc>
          </w:tr>
          <w:tr w:rsidR="00227D33" w:rsidTr="00521099">
            <w:tc>
              <w:tcPr>
                <w:tcW w:w="6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4254D8" w:rsidRDefault="00227D33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254D8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218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5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5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81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35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</w:tc>
          </w:tr>
          <w:tr w:rsidR="00227D33" w:rsidTr="00480CAD">
            <w:tc>
              <w:tcPr>
                <w:tcW w:w="602" w:type="dxa"/>
                <w:vAlign w:val="center"/>
              </w:tcPr>
              <w:p w:rsidR="00227D33" w:rsidRPr="00990FD5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sz w:val="16"/>
                    <w:szCs w:val="16"/>
                  </w:rPr>
                  <w:t>1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227D33" w:rsidRPr="003C5CB0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227D33" w:rsidRPr="007040D1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227D33" w:rsidRDefault="00227D33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227D33" w:rsidRPr="003C5CB0" w:rsidRDefault="00227D33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814" w:type="dxa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510" w:type="dxa"/>
                <w:vAlign w:val="center"/>
              </w:tcPr>
              <w:p w:rsidR="00227D33" w:rsidRPr="00720510" w:rsidRDefault="00227D33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227D33" w:rsidTr="00067684">
            <w:tc>
              <w:tcPr>
                <w:tcW w:w="602" w:type="dxa"/>
                <w:vAlign w:val="center"/>
              </w:tcPr>
              <w:p w:rsidR="00227D33" w:rsidRPr="00990FD5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2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227D33" w:rsidRPr="003C5CB0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227D33" w:rsidRPr="007040D1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227D33" w:rsidRDefault="00227D33" w:rsidP="00F42962">
                <w:pPr>
                  <w:jc w:val="center"/>
                </w:pPr>
              </w:p>
            </w:tc>
            <w:tc>
              <w:tcPr>
                <w:tcW w:w="990" w:type="dxa"/>
                <w:vAlign w:val="center"/>
              </w:tcPr>
              <w:p w:rsidR="00227D33" w:rsidRDefault="00227D33" w:rsidP="00F42962">
                <w:pPr>
                  <w:jc w:val="center"/>
                </w:pPr>
              </w:p>
            </w:tc>
            <w:tc>
              <w:tcPr>
                <w:tcW w:w="814" w:type="dxa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</w:tcPr>
              <w:p w:rsidR="00227D33" w:rsidRDefault="00227D33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227D33" w:rsidRPr="00720510" w:rsidRDefault="00227D33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227D33" w:rsidTr="007D029D">
            <w:tc>
              <w:tcPr>
                <w:tcW w:w="602" w:type="dxa"/>
                <w:vAlign w:val="center"/>
              </w:tcPr>
              <w:p w:rsidR="00227D33" w:rsidRPr="00990FD5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3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227D33" w:rsidRPr="00385E8F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227D33" w:rsidRPr="00385E8F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227D33" w:rsidRPr="00385E8F" w:rsidRDefault="00227D33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227D33" w:rsidRPr="00385E8F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227D33" w:rsidRPr="005C1F97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814" w:type="dxa"/>
              </w:tcPr>
              <w:p w:rsidR="00227D33" w:rsidRPr="005C1F97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</w:tcPr>
              <w:p w:rsidR="00227D33" w:rsidRDefault="00227D33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227D33" w:rsidRPr="00720510" w:rsidRDefault="00227D33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227D33" w:rsidTr="00227D33">
            <w:trPr>
              <w:trHeight w:val="188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227D33" w:rsidRDefault="00227D33" w:rsidP="00F42962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227D33" w:rsidRPr="00C20E3B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Processing Plant (PP) – F (Fresh) </w:t>
                </w:r>
              </w:p>
            </w:tc>
          </w:tr>
          <w:tr w:rsidR="00227D33" w:rsidTr="00227D33">
            <w:trPr>
              <w:trHeight w:val="215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227D33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227D33" w:rsidRPr="00741C3C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Ch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(Cheese) - B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 xml:space="preserve">(Butter) </w:t>
                </w:r>
                <w:r>
                  <w:rPr>
                    <w:sz w:val="18"/>
                    <w:szCs w:val="18"/>
                  </w:rPr>
                  <w:t>–</w:t>
                </w:r>
                <w:r w:rsidRPr="00741C3C">
                  <w:rPr>
                    <w:sz w:val="18"/>
                    <w:szCs w:val="18"/>
                  </w:rPr>
                  <w:t xml:space="preserve"> Cr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(Cream) – M (Milk) – L (Labneh)</w:t>
                </w:r>
              </w:p>
            </w:tc>
          </w:tr>
          <w:tr w:rsidR="00227D33" w:rsidTr="00227D33">
            <w:trPr>
              <w:trHeight w:val="242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227D33" w:rsidRPr="00741C3C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227D33" w:rsidRPr="00C20E3B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B (Bovine)  - C (caprine)  - O (Ovine)</w:t>
                </w:r>
                <w:r>
                  <w:rPr>
                    <w:sz w:val="18"/>
                    <w:szCs w:val="18"/>
                  </w:rPr>
                  <w:t xml:space="preserve">  - BU (Buffalo)  - CA (Camel) </w:t>
                </w:r>
              </w:p>
            </w:tc>
          </w:tr>
        </w:tbl>
        <w:p w:rsidR="00994BDE" w:rsidRDefault="00994BDE" w:rsidP="0040510C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1A01CC" w:rsidRDefault="00994BDE" w:rsidP="00A66332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A66332" w:rsidRPr="00A66332" w:rsidRDefault="00A66332" w:rsidP="00A66332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</w:p>
        <w:p w:rsidR="00994BDE" w:rsidRDefault="00994BDE" w:rsidP="0040510C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175" w:type="dxa"/>
            <w:tblLayout w:type="fixed"/>
            <w:tblLook w:val="04A0" w:firstRow="1" w:lastRow="0" w:firstColumn="1" w:lastColumn="0" w:noHBand="0" w:noVBand="1"/>
          </w:tblPr>
          <w:tblGrid>
            <w:gridCol w:w="602"/>
            <w:gridCol w:w="1648"/>
            <w:gridCol w:w="538"/>
            <w:gridCol w:w="3599"/>
            <w:gridCol w:w="1529"/>
            <w:gridCol w:w="1080"/>
            <w:gridCol w:w="990"/>
            <w:gridCol w:w="814"/>
            <w:gridCol w:w="1080"/>
            <w:gridCol w:w="3510"/>
          </w:tblGrid>
          <w:tr w:rsidR="00A66332" w:rsidTr="00F42962">
            <w:tc>
              <w:tcPr>
                <w:tcW w:w="15390" w:type="dxa"/>
                <w:gridSpan w:val="10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 w:rsidRPr="001A01C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Delisting</w:t>
                </w:r>
              </w:p>
            </w:tc>
          </w:tr>
          <w:tr w:rsidR="00A66332" w:rsidTr="00F42962">
            <w:tc>
              <w:tcPr>
                <w:tcW w:w="6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4254D8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254D8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218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5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5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81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35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sz w:val="16"/>
                    <w:szCs w:val="16"/>
                  </w:rPr>
                  <w:t>1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3C5CB0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2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99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3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Pr="00385E8F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814" w:type="dxa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rPr>
              <w:trHeight w:val="188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Processing Plant (PP) – F (Fresh) </w:t>
                </w:r>
              </w:p>
            </w:tc>
          </w:tr>
          <w:tr w:rsidR="00A66332" w:rsidTr="00F42962">
            <w:trPr>
              <w:trHeight w:val="215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Ch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(Cheese) - B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 xml:space="preserve">(Butter) </w:t>
                </w:r>
                <w:r>
                  <w:rPr>
                    <w:sz w:val="18"/>
                    <w:szCs w:val="18"/>
                  </w:rPr>
                  <w:t>–</w:t>
                </w:r>
                <w:r w:rsidRPr="00741C3C">
                  <w:rPr>
                    <w:sz w:val="18"/>
                    <w:szCs w:val="18"/>
                  </w:rPr>
                  <w:t xml:space="preserve"> Cr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(Cream) – M (Milk) – L (Labneh)</w:t>
                </w:r>
              </w:p>
            </w:tc>
          </w:tr>
          <w:tr w:rsidR="00A66332" w:rsidTr="00F42962">
            <w:trPr>
              <w:trHeight w:val="242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B (Bovine)  - C (caprine)  - O (Ovine)</w:t>
                </w:r>
                <w:r>
                  <w:rPr>
                    <w:sz w:val="18"/>
                    <w:szCs w:val="18"/>
                  </w:rPr>
                  <w:t xml:space="preserve">  - BU (Buffalo)  - CA (Camel) </w:t>
                </w:r>
              </w:p>
            </w:tc>
          </w:tr>
        </w:tbl>
        <w:p w:rsidR="00994BDE" w:rsidRDefault="00994BDE" w:rsidP="00994BDE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(Amendments</w:t>
          </w:r>
          <w:proofErr w:type="gramStart"/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proofErr w:type="gramEnd"/>
        </w:p>
        <w:p w:rsidR="001A01CC" w:rsidRPr="00A66332" w:rsidRDefault="00127E71" w:rsidP="001A01CC">
          <w:pPr>
            <w:pStyle w:val="ListParagraph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</w:p>
        <w:tbl>
          <w:tblPr>
            <w:tblStyle w:val="TableGrid"/>
            <w:tblW w:w="15390" w:type="dxa"/>
            <w:tblInd w:w="-1175" w:type="dxa"/>
            <w:tblLayout w:type="fixed"/>
            <w:tblLook w:val="04A0" w:firstRow="1" w:lastRow="0" w:firstColumn="1" w:lastColumn="0" w:noHBand="0" w:noVBand="1"/>
          </w:tblPr>
          <w:tblGrid>
            <w:gridCol w:w="602"/>
            <w:gridCol w:w="1648"/>
            <w:gridCol w:w="538"/>
            <w:gridCol w:w="3599"/>
            <w:gridCol w:w="1529"/>
            <w:gridCol w:w="1080"/>
            <w:gridCol w:w="990"/>
            <w:gridCol w:w="814"/>
            <w:gridCol w:w="1080"/>
            <w:gridCol w:w="3510"/>
          </w:tblGrid>
          <w:tr w:rsidR="00A66332" w:rsidTr="00F42962">
            <w:tc>
              <w:tcPr>
                <w:tcW w:w="15390" w:type="dxa"/>
                <w:gridSpan w:val="10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 w:rsidRPr="001A01C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Current Status</w:t>
                </w:r>
              </w:p>
            </w:tc>
          </w:tr>
          <w:tr w:rsidR="00A66332" w:rsidTr="00F42962">
            <w:tc>
              <w:tcPr>
                <w:tcW w:w="6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4254D8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254D8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218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5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5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81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35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sz w:val="16"/>
                    <w:szCs w:val="16"/>
                  </w:rPr>
                  <w:t>1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3C5CB0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2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99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3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Pr="00385E8F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814" w:type="dxa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rPr>
              <w:trHeight w:val="188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Processing Plant (PP) – F (Fresh) </w:t>
                </w:r>
              </w:p>
            </w:tc>
          </w:tr>
          <w:tr w:rsidR="00A66332" w:rsidTr="00F42962">
            <w:trPr>
              <w:trHeight w:val="215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Ch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(Cheese) - B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 xml:space="preserve">(Butter) </w:t>
                </w:r>
                <w:r>
                  <w:rPr>
                    <w:sz w:val="18"/>
                    <w:szCs w:val="18"/>
                  </w:rPr>
                  <w:t>–</w:t>
                </w:r>
                <w:r w:rsidRPr="00741C3C">
                  <w:rPr>
                    <w:sz w:val="18"/>
                    <w:szCs w:val="18"/>
                  </w:rPr>
                  <w:t xml:space="preserve"> Cr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(Cream) – M (Milk) – L (Labneh)</w:t>
                </w:r>
              </w:p>
            </w:tc>
          </w:tr>
          <w:tr w:rsidR="00A66332" w:rsidTr="00F42962">
            <w:trPr>
              <w:trHeight w:val="242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B (Bovine)  - C (caprine)  - O (Ovine)</w:t>
                </w:r>
                <w:r>
                  <w:rPr>
                    <w:sz w:val="18"/>
                    <w:szCs w:val="18"/>
                  </w:rPr>
                  <w:t xml:space="preserve">  - BU (Buffalo)  - CA (Camel) </w:t>
                </w:r>
              </w:p>
            </w:tc>
          </w:tr>
        </w:tbl>
        <w:p w:rsidR="001A01CC" w:rsidRDefault="001A01CC" w:rsidP="001A01C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</w:p>
        <w:p w:rsidR="00A66332" w:rsidRPr="001A01CC" w:rsidRDefault="00A66332" w:rsidP="00A66332">
          <w:pPr>
            <w:bidi/>
            <w:rPr>
              <w:rFonts w:ascii="Sakkal Majalla" w:hAnsi="Sakkal Majalla" w:cs="Sakkal Majalla"/>
              <w:sz w:val="32"/>
              <w:szCs w:val="32"/>
            </w:rPr>
          </w:pPr>
        </w:p>
        <w:p w:rsidR="001A01CC" w:rsidRDefault="00127E71" w:rsidP="001A01CC">
          <w:pPr>
            <w:pStyle w:val="ListParagraph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الوضع </w:t>
          </w:r>
          <w:proofErr w:type="gramStart"/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proofErr w:type="gramEnd"/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175" w:type="dxa"/>
            <w:tblLayout w:type="fixed"/>
            <w:tblLook w:val="04A0" w:firstRow="1" w:lastRow="0" w:firstColumn="1" w:lastColumn="0" w:noHBand="0" w:noVBand="1"/>
          </w:tblPr>
          <w:tblGrid>
            <w:gridCol w:w="602"/>
            <w:gridCol w:w="1648"/>
            <w:gridCol w:w="538"/>
            <w:gridCol w:w="3599"/>
            <w:gridCol w:w="1529"/>
            <w:gridCol w:w="1080"/>
            <w:gridCol w:w="990"/>
            <w:gridCol w:w="814"/>
            <w:gridCol w:w="1080"/>
            <w:gridCol w:w="3510"/>
          </w:tblGrid>
          <w:tr w:rsidR="00A66332" w:rsidTr="00F42962">
            <w:tc>
              <w:tcPr>
                <w:tcW w:w="15390" w:type="dxa"/>
                <w:gridSpan w:val="10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 w:rsidRPr="001A01C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New Status</w:t>
                </w:r>
              </w:p>
            </w:tc>
          </w:tr>
          <w:tr w:rsidR="00A66332" w:rsidTr="00F42962">
            <w:tc>
              <w:tcPr>
                <w:tcW w:w="6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4254D8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254D8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218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5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5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81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35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sz w:val="16"/>
                    <w:szCs w:val="16"/>
                  </w:rPr>
                  <w:t>1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3C5CB0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2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99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3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Pr="00385E8F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814" w:type="dxa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rPr>
              <w:trHeight w:val="188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Processing Plant (PP) – F (Fresh) </w:t>
                </w:r>
              </w:p>
            </w:tc>
          </w:tr>
          <w:tr w:rsidR="00A66332" w:rsidTr="00F42962">
            <w:trPr>
              <w:trHeight w:val="215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proofErr w:type="spellStart"/>
                <w:r w:rsidRPr="00741C3C">
                  <w:rPr>
                    <w:sz w:val="18"/>
                    <w:szCs w:val="18"/>
                  </w:rPr>
                  <w:t>Ch</w:t>
                </w:r>
                <w:proofErr w:type="spellEnd"/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(Cheese) - B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 xml:space="preserve">(Butter) </w:t>
                </w:r>
                <w:r>
                  <w:rPr>
                    <w:sz w:val="18"/>
                    <w:szCs w:val="18"/>
                  </w:rPr>
                  <w:t>–</w:t>
                </w:r>
                <w:r w:rsidRPr="00741C3C">
                  <w:rPr>
                    <w:sz w:val="18"/>
                    <w:szCs w:val="18"/>
                  </w:rPr>
                  <w:t xml:space="preserve"> Cr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(Cream) – M (Milk) – L (Labneh)</w:t>
                </w:r>
              </w:p>
            </w:tc>
          </w:tr>
          <w:tr w:rsidR="00A66332" w:rsidTr="00F42962">
            <w:trPr>
              <w:trHeight w:val="242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B (Bovine)  - C (caprine)  - O (Ovine)</w:t>
                </w:r>
                <w:r>
                  <w:rPr>
                    <w:sz w:val="18"/>
                    <w:szCs w:val="18"/>
                  </w:rPr>
                  <w:t xml:space="preserve">  - BU (Buffalo)  - CA (Camel) </w:t>
                </w:r>
              </w:p>
            </w:tc>
          </w:tr>
        </w:tbl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Pr="00994BDE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leGrid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A66332">
            <w:trPr>
              <w:trHeight w:val="782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23546B" w:rsidP="00127E71">
          <w:pPr>
            <w:bidi/>
          </w:pPr>
        </w:p>
      </w:sdtContent>
    </w:sdt>
    <w:p w:rsidR="00591198" w:rsidRPr="007C7A8E" w:rsidRDefault="00591198" w:rsidP="00ED5A86">
      <w:pPr>
        <w:tabs>
          <w:tab w:val="left" w:pos="8678"/>
        </w:tabs>
        <w:rPr>
          <w:rtl/>
        </w:rPr>
      </w:pPr>
    </w:p>
    <w:sectPr w:rsidR="00591198" w:rsidRPr="007C7A8E" w:rsidSect="0040510C">
      <w:headerReference w:type="first" r:id="rId14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6B" w:rsidRDefault="0023546B" w:rsidP="00343FCF">
      <w:pPr>
        <w:spacing w:after="0" w:line="240" w:lineRule="auto"/>
      </w:pPr>
      <w:r>
        <w:separator/>
      </w:r>
    </w:p>
  </w:endnote>
  <w:endnote w:type="continuationSeparator" w:id="0">
    <w:p w:rsidR="0023546B" w:rsidRDefault="0023546B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6B" w:rsidRDefault="0023546B" w:rsidP="00343FCF">
      <w:pPr>
        <w:spacing w:after="0" w:line="240" w:lineRule="auto"/>
      </w:pPr>
      <w:r>
        <w:separator/>
      </w:r>
    </w:p>
  </w:footnote>
  <w:footnote w:type="continuationSeparator" w:id="0">
    <w:p w:rsidR="0023546B" w:rsidRDefault="0023546B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71" w:rsidRDefault="00127E71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DE4A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4B85"/>
    <w:rsid w:val="00026FAF"/>
    <w:rsid w:val="00030C6B"/>
    <w:rsid w:val="00037939"/>
    <w:rsid w:val="00071B1E"/>
    <w:rsid w:val="0008105D"/>
    <w:rsid w:val="00086188"/>
    <w:rsid w:val="0009738C"/>
    <w:rsid w:val="000A2242"/>
    <w:rsid w:val="000A7E11"/>
    <w:rsid w:val="00127E71"/>
    <w:rsid w:val="00143DA4"/>
    <w:rsid w:val="00190E0A"/>
    <w:rsid w:val="001A01CC"/>
    <w:rsid w:val="001F5CEA"/>
    <w:rsid w:val="00214CBE"/>
    <w:rsid w:val="00227D33"/>
    <w:rsid w:val="0023546B"/>
    <w:rsid w:val="002516B2"/>
    <w:rsid w:val="00252872"/>
    <w:rsid w:val="002571CD"/>
    <w:rsid w:val="002751C0"/>
    <w:rsid w:val="00290BE9"/>
    <w:rsid w:val="00291E5D"/>
    <w:rsid w:val="002A7A65"/>
    <w:rsid w:val="002B2500"/>
    <w:rsid w:val="002B3A54"/>
    <w:rsid w:val="002C218F"/>
    <w:rsid w:val="002E761C"/>
    <w:rsid w:val="002F004C"/>
    <w:rsid w:val="002F1E7B"/>
    <w:rsid w:val="002F22A2"/>
    <w:rsid w:val="00315960"/>
    <w:rsid w:val="0033409F"/>
    <w:rsid w:val="00343FCF"/>
    <w:rsid w:val="003A5E08"/>
    <w:rsid w:val="003A758C"/>
    <w:rsid w:val="003B0177"/>
    <w:rsid w:val="003B2A4D"/>
    <w:rsid w:val="003B46F8"/>
    <w:rsid w:val="0040510C"/>
    <w:rsid w:val="00411815"/>
    <w:rsid w:val="00475467"/>
    <w:rsid w:val="0052602A"/>
    <w:rsid w:val="005306B8"/>
    <w:rsid w:val="00553444"/>
    <w:rsid w:val="00571F17"/>
    <w:rsid w:val="00577795"/>
    <w:rsid w:val="00590ED8"/>
    <w:rsid w:val="00591198"/>
    <w:rsid w:val="005B433B"/>
    <w:rsid w:val="005B4879"/>
    <w:rsid w:val="005D7D55"/>
    <w:rsid w:val="00626357"/>
    <w:rsid w:val="00643F0F"/>
    <w:rsid w:val="00666974"/>
    <w:rsid w:val="00675420"/>
    <w:rsid w:val="00680292"/>
    <w:rsid w:val="006C14B0"/>
    <w:rsid w:val="006C14FD"/>
    <w:rsid w:val="006C3130"/>
    <w:rsid w:val="006D7E48"/>
    <w:rsid w:val="006F624A"/>
    <w:rsid w:val="00700D36"/>
    <w:rsid w:val="00735D46"/>
    <w:rsid w:val="0077398D"/>
    <w:rsid w:val="007A3D43"/>
    <w:rsid w:val="007B0A57"/>
    <w:rsid w:val="007C4269"/>
    <w:rsid w:val="007C7A8E"/>
    <w:rsid w:val="007D0566"/>
    <w:rsid w:val="007E68B8"/>
    <w:rsid w:val="007F0C63"/>
    <w:rsid w:val="00823EA2"/>
    <w:rsid w:val="008264E3"/>
    <w:rsid w:val="00826BCA"/>
    <w:rsid w:val="008516F6"/>
    <w:rsid w:val="008757BF"/>
    <w:rsid w:val="00876A47"/>
    <w:rsid w:val="0089347F"/>
    <w:rsid w:val="008F1C5F"/>
    <w:rsid w:val="009171E7"/>
    <w:rsid w:val="00922CE8"/>
    <w:rsid w:val="00927BFF"/>
    <w:rsid w:val="00943098"/>
    <w:rsid w:val="00954C70"/>
    <w:rsid w:val="00963A65"/>
    <w:rsid w:val="00994BDE"/>
    <w:rsid w:val="009D6E75"/>
    <w:rsid w:val="009F36D1"/>
    <w:rsid w:val="00A435B2"/>
    <w:rsid w:val="00A50511"/>
    <w:rsid w:val="00A6411F"/>
    <w:rsid w:val="00A66332"/>
    <w:rsid w:val="00A83391"/>
    <w:rsid w:val="00AA2721"/>
    <w:rsid w:val="00AA3DC3"/>
    <w:rsid w:val="00AB62BB"/>
    <w:rsid w:val="00AF5420"/>
    <w:rsid w:val="00AF5923"/>
    <w:rsid w:val="00B008C2"/>
    <w:rsid w:val="00B03BBE"/>
    <w:rsid w:val="00B6272B"/>
    <w:rsid w:val="00B826A0"/>
    <w:rsid w:val="00B87104"/>
    <w:rsid w:val="00BB3119"/>
    <w:rsid w:val="00BB5858"/>
    <w:rsid w:val="00BD552D"/>
    <w:rsid w:val="00C0321B"/>
    <w:rsid w:val="00C777E0"/>
    <w:rsid w:val="00C96382"/>
    <w:rsid w:val="00CB4DA8"/>
    <w:rsid w:val="00CD065E"/>
    <w:rsid w:val="00D10637"/>
    <w:rsid w:val="00D13E23"/>
    <w:rsid w:val="00D14FCC"/>
    <w:rsid w:val="00D2367B"/>
    <w:rsid w:val="00D352DC"/>
    <w:rsid w:val="00D633C6"/>
    <w:rsid w:val="00D724E2"/>
    <w:rsid w:val="00D750F6"/>
    <w:rsid w:val="00DC3E4C"/>
    <w:rsid w:val="00DD47C8"/>
    <w:rsid w:val="00E222B5"/>
    <w:rsid w:val="00E4275C"/>
    <w:rsid w:val="00E47A53"/>
    <w:rsid w:val="00E511DD"/>
    <w:rsid w:val="00E5533D"/>
    <w:rsid w:val="00E67150"/>
    <w:rsid w:val="00E8339E"/>
    <w:rsid w:val="00EA0BB5"/>
    <w:rsid w:val="00EB7C9B"/>
    <w:rsid w:val="00ED189D"/>
    <w:rsid w:val="00ED1920"/>
    <w:rsid w:val="00ED5A86"/>
    <w:rsid w:val="00F028C5"/>
    <w:rsid w:val="00F2008F"/>
    <w:rsid w:val="00F271D2"/>
    <w:rsid w:val="00F6062E"/>
    <w:rsid w:val="00F66726"/>
    <w:rsid w:val="00F838F3"/>
    <w:rsid w:val="00F95B7C"/>
    <w:rsid w:val="00FA0E05"/>
    <w:rsid w:val="00FA5802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F978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47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8E2791-EC00-4AAC-8D9E-536BD2F3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Ali M. AL-Smlk;Ahmed A. Al Hajouj</dc:creator>
  <cp:keywords/>
  <dc:description/>
  <cp:lastModifiedBy>Ali M. AL-Smlk</cp:lastModifiedBy>
  <cp:revision>2</cp:revision>
  <cp:lastPrinted>2023-02-15T11:47:00Z</cp:lastPrinted>
  <dcterms:created xsi:type="dcterms:W3CDTF">2023-08-23T08:48:00Z</dcterms:created>
  <dcterms:modified xsi:type="dcterms:W3CDTF">2023-08-23T08:48:00Z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