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eastAsiaTheme="minorHAnsi"/>
          <w:caps/>
          <w:sz w:val="32"/>
          <w:szCs w:val="32"/>
          <w:rtl/>
        </w:rPr>
        <w:id w:val="-1115744245"/>
        <w:docPartObj>
          <w:docPartGallery w:val="Cover Pages"/>
          <w:docPartUnique/>
        </w:docPartObj>
      </w:sdtPr>
      <w:sdtEndPr>
        <w:rPr>
          <w:caps w:val="0"/>
          <w:sz w:val="22"/>
          <w:szCs w:val="22"/>
        </w:rPr>
      </w:sdtEndPr>
      <w:sdtContent>
        <w:bookmarkStart w:id="0" w:name="_GoBack" w:displacedByCustomXml="prev"/>
        <w:bookmarkEnd w:id="0" w:displacedByCustomXml="prev"/>
        <w:p w14:paraId="41B5B4BD" w14:textId="61E7EEFD" w:rsidR="00652956" w:rsidRDefault="00652956" w:rsidP="00F0553C">
          <w:pPr>
            <w:pStyle w:val="ListParagraph"/>
            <w:bidi/>
            <w:spacing w:line="276" w:lineRule="auto"/>
            <w:ind w:left="0"/>
            <w:rPr>
              <w:rtl/>
            </w:rPr>
          </w:pPr>
        </w:p>
        <w:tbl>
          <w:tblPr>
            <w:tblStyle w:val="TableGrid"/>
            <w:bidiVisual/>
            <w:tblW w:w="10028" w:type="dxa"/>
            <w:tblInd w:w="-367" w:type="dxa"/>
            <w:tblLook w:val="04A0" w:firstRow="1" w:lastRow="0" w:firstColumn="1" w:lastColumn="0" w:noHBand="0" w:noVBand="1"/>
          </w:tblPr>
          <w:tblGrid>
            <w:gridCol w:w="3125"/>
            <w:gridCol w:w="798"/>
            <w:gridCol w:w="630"/>
            <w:gridCol w:w="1260"/>
            <w:gridCol w:w="360"/>
            <w:gridCol w:w="1170"/>
            <w:gridCol w:w="540"/>
            <w:gridCol w:w="810"/>
            <w:gridCol w:w="1335"/>
          </w:tblGrid>
          <w:tr w:rsidR="00AE43E8" w:rsidRPr="00437386" w14:paraId="203F43C2" w14:textId="77777777" w:rsidTr="00B9517C">
            <w:trPr>
              <w:trHeight w:val="530"/>
            </w:trPr>
            <w:tc>
              <w:tcPr>
                <w:tcW w:w="10028" w:type="dxa"/>
                <w:gridSpan w:val="9"/>
                <w:shd w:val="clear" w:color="auto" w:fill="E2EFD9" w:themeFill="accent6" w:themeFillTint="33"/>
                <w:vAlign w:val="center"/>
              </w:tcPr>
              <w:p w14:paraId="72E397B1" w14:textId="77777777" w:rsidR="00AE43E8" w:rsidRPr="00B9517C" w:rsidRDefault="00AE43E8" w:rsidP="00AE43E8">
                <w:pPr>
                  <w:bidi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rtl/>
                  </w:rPr>
                </w:pPr>
                <w:bookmarkStart w:id="1" w:name="_Hlk162966268"/>
                <w:r w:rsidRPr="00B9517C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rtl/>
                  </w:rPr>
                  <w:t>نموذج بلاغ رصد فشل في اختبارات توكيد الجودة</w:t>
                </w:r>
                <w:r w:rsidRPr="00B9517C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/</w:t>
                </w:r>
                <w:r w:rsidRPr="00B9517C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rtl/>
                  </w:rPr>
                  <w:t>المسح الاشعاعي</w:t>
                </w:r>
                <w:bookmarkEnd w:id="1"/>
              </w:p>
            </w:tc>
          </w:tr>
          <w:tr w:rsidR="00F0553C" w:rsidRPr="00437386" w14:paraId="241E5E68" w14:textId="77777777" w:rsidTr="00F0553C">
            <w:tc>
              <w:tcPr>
                <w:tcW w:w="3125" w:type="dxa"/>
                <w:vAlign w:val="center"/>
              </w:tcPr>
              <w:p w14:paraId="36173707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>المنشأة المقدمة للخدمة</w:t>
                </w:r>
              </w:p>
            </w:tc>
            <w:tc>
              <w:tcPr>
                <w:tcW w:w="6903" w:type="dxa"/>
                <w:gridSpan w:val="8"/>
                <w:vAlign w:val="center"/>
              </w:tcPr>
              <w:p w14:paraId="33A6E14F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</w:tr>
          <w:tr w:rsidR="00F0553C" w:rsidRPr="00437386" w14:paraId="76DFE655" w14:textId="77777777" w:rsidTr="00F0553C">
            <w:tc>
              <w:tcPr>
                <w:tcW w:w="3125" w:type="dxa"/>
                <w:vAlign w:val="center"/>
              </w:tcPr>
              <w:p w14:paraId="3C1872EE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>ممثل</w:t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 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>المنشأة المقدمة للخدمة</w:t>
                </w:r>
              </w:p>
            </w:tc>
            <w:tc>
              <w:tcPr>
                <w:tcW w:w="6903" w:type="dxa"/>
                <w:gridSpan w:val="8"/>
                <w:vAlign w:val="center"/>
              </w:tcPr>
              <w:p w14:paraId="10FDE251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</w:tr>
          <w:tr w:rsidR="00426A6B" w:rsidRPr="00437386" w14:paraId="2E211B65" w14:textId="77777777" w:rsidTr="00F0553C">
            <w:tc>
              <w:tcPr>
                <w:tcW w:w="3125" w:type="dxa"/>
                <w:vAlign w:val="center"/>
              </w:tcPr>
              <w:p w14:paraId="069451D4" w14:textId="77777777" w:rsidR="00426A6B" w:rsidRPr="00B9517C" w:rsidRDefault="00426A6B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رقم </w:t>
                </w:r>
                <w:r w:rsidR="00B9517C" w:rsidRPr="00B9517C">
                  <w:rPr>
                    <w:rFonts w:cstheme="minorHAnsi" w:hint="cs"/>
                    <w:b/>
                    <w:bCs/>
                    <w:rtl/>
                  </w:rPr>
                  <w:t>ترخيص تقديم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 </w:t>
                </w:r>
                <w:r w:rsidR="00B9517C" w:rsidRPr="00B9517C">
                  <w:rPr>
                    <w:rFonts w:cstheme="minorHAnsi" w:hint="cs"/>
                    <w:b/>
                    <w:bCs/>
                    <w:rtl/>
                  </w:rPr>
                  <w:t>الخدمة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   </w:t>
                </w:r>
              </w:p>
            </w:tc>
            <w:tc>
              <w:tcPr>
                <w:tcW w:w="6903" w:type="dxa"/>
                <w:gridSpan w:val="8"/>
                <w:vAlign w:val="center"/>
              </w:tcPr>
              <w:p w14:paraId="0313EABE" w14:textId="77777777" w:rsidR="00426A6B" w:rsidRPr="00B9517C" w:rsidRDefault="00426A6B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</w:tr>
          <w:tr w:rsidR="00F0553C" w:rsidRPr="00437386" w14:paraId="3715B8B1" w14:textId="77777777" w:rsidTr="00F0553C">
            <w:tc>
              <w:tcPr>
                <w:tcW w:w="3125" w:type="dxa"/>
                <w:vAlign w:val="center"/>
              </w:tcPr>
              <w:p w14:paraId="4724B727" w14:textId="77777777" w:rsidR="00F0553C" w:rsidRPr="00B9517C" w:rsidRDefault="00426A6B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مقدم الرعاية الصحية </w:t>
                </w:r>
              </w:p>
            </w:tc>
            <w:tc>
              <w:tcPr>
                <w:tcW w:w="6903" w:type="dxa"/>
                <w:gridSpan w:val="8"/>
                <w:vAlign w:val="center"/>
              </w:tcPr>
              <w:p w14:paraId="66932C41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</w:tr>
          <w:tr w:rsidR="00F0553C" w:rsidRPr="00437386" w14:paraId="6FFE8BE5" w14:textId="77777777" w:rsidTr="00F0553C">
            <w:tc>
              <w:tcPr>
                <w:tcW w:w="3125" w:type="dxa"/>
                <w:vAlign w:val="center"/>
              </w:tcPr>
              <w:p w14:paraId="575B3A89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>المدينة</w:t>
                </w:r>
              </w:p>
            </w:tc>
            <w:tc>
              <w:tcPr>
                <w:tcW w:w="2688" w:type="dxa"/>
                <w:gridSpan w:val="3"/>
                <w:vAlign w:val="center"/>
              </w:tcPr>
              <w:p w14:paraId="61E18A9C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  <w:tc>
              <w:tcPr>
                <w:tcW w:w="2070" w:type="dxa"/>
                <w:gridSpan w:val="3"/>
                <w:vAlign w:val="center"/>
              </w:tcPr>
              <w:p w14:paraId="248F71A5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>الحي</w:t>
                </w:r>
              </w:p>
            </w:tc>
            <w:tc>
              <w:tcPr>
                <w:tcW w:w="2145" w:type="dxa"/>
                <w:gridSpan w:val="2"/>
                <w:vAlign w:val="center"/>
              </w:tcPr>
              <w:p w14:paraId="2E077ACB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</w:tr>
          <w:tr w:rsidR="00F0553C" w:rsidRPr="00437386" w14:paraId="099C4DE0" w14:textId="77777777" w:rsidTr="00D3162A">
            <w:trPr>
              <w:trHeight w:val="293"/>
            </w:trPr>
            <w:tc>
              <w:tcPr>
                <w:tcW w:w="3125" w:type="dxa"/>
                <w:vMerge w:val="restart"/>
                <w:vAlign w:val="center"/>
              </w:tcPr>
              <w:p w14:paraId="1349BB58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ممثل </w:t>
                </w:r>
                <w:r w:rsidR="00426A6B" w:rsidRPr="00B9517C">
                  <w:rPr>
                    <w:rFonts w:cstheme="minorHAnsi" w:hint="cs"/>
                    <w:b/>
                    <w:bCs/>
                    <w:rtl/>
                  </w:rPr>
                  <w:t xml:space="preserve">مقدم الرعاية الصحية 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 </w:t>
                </w:r>
              </w:p>
            </w:tc>
            <w:tc>
              <w:tcPr>
                <w:tcW w:w="2688" w:type="dxa"/>
                <w:gridSpan w:val="3"/>
                <w:vMerge w:val="restart"/>
                <w:vAlign w:val="center"/>
              </w:tcPr>
              <w:p w14:paraId="0EA4C8DB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  <w:tc>
              <w:tcPr>
                <w:tcW w:w="2070" w:type="dxa"/>
                <w:gridSpan w:val="3"/>
                <w:vAlign w:val="center"/>
              </w:tcPr>
              <w:p w14:paraId="62BA41A3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>البريد الالكترون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>ي</w:t>
                </w:r>
              </w:p>
            </w:tc>
            <w:tc>
              <w:tcPr>
                <w:tcW w:w="2145" w:type="dxa"/>
                <w:gridSpan w:val="2"/>
                <w:vAlign w:val="center"/>
              </w:tcPr>
              <w:p w14:paraId="1E750061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</w:tr>
          <w:tr w:rsidR="00F0553C" w:rsidRPr="00437386" w14:paraId="7E7267FE" w14:textId="77777777" w:rsidTr="00F0553C">
            <w:trPr>
              <w:trHeight w:val="350"/>
            </w:trPr>
            <w:tc>
              <w:tcPr>
                <w:tcW w:w="3125" w:type="dxa"/>
                <w:vMerge/>
                <w:vAlign w:val="center"/>
              </w:tcPr>
              <w:p w14:paraId="4C644C89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  <w:tc>
              <w:tcPr>
                <w:tcW w:w="2688" w:type="dxa"/>
                <w:gridSpan w:val="3"/>
                <w:vMerge/>
                <w:vAlign w:val="center"/>
              </w:tcPr>
              <w:p w14:paraId="3ED90C85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  <w:tc>
              <w:tcPr>
                <w:tcW w:w="2070" w:type="dxa"/>
                <w:gridSpan w:val="3"/>
                <w:vAlign w:val="center"/>
              </w:tcPr>
              <w:p w14:paraId="27C2219C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>رقم التواصل</w:t>
                </w:r>
              </w:p>
            </w:tc>
            <w:tc>
              <w:tcPr>
                <w:tcW w:w="2145" w:type="dxa"/>
                <w:gridSpan w:val="2"/>
                <w:vAlign w:val="center"/>
              </w:tcPr>
              <w:p w14:paraId="5D902899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</w:p>
            </w:tc>
          </w:tr>
          <w:tr w:rsidR="00F0553C" w:rsidRPr="00437386" w14:paraId="108925B6" w14:textId="77777777" w:rsidTr="00D3162A">
            <w:tc>
              <w:tcPr>
                <w:tcW w:w="3125" w:type="dxa"/>
                <w:vAlign w:val="center"/>
              </w:tcPr>
              <w:p w14:paraId="060C897E" w14:textId="77777777" w:rsidR="00F0553C" w:rsidRPr="00B9517C" w:rsidRDefault="00F0553C" w:rsidP="00F0553C">
                <w:pPr>
                  <w:bidi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تاريخ 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>البلاغ</w:t>
                </w:r>
              </w:p>
            </w:tc>
            <w:tc>
              <w:tcPr>
                <w:tcW w:w="2688" w:type="dxa"/>
                <w:gridSpan w:val="3"/>
                <w:vAlign w:val="center"/>
              </w:tcPr>
              <w:p w14:paraId="2A0350F6" w14:textId="77777777" w:rsidR="00F0553C" w:rsidRPr="00B9517C" w:rsidRDefault="00B9517C" w:rsidP="00F0553C">
                <w:pPr>
                  <w:bidi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>
                  <w:rPr>
                    <w:rFonts w:cstheme="minorHAnsi" w:hint="cs"/>
                    <w:b/>
                    <w:bCs/>
                    <w:rtl/>
                  </w:rPr>
                  <w:t>/         /</w:t>
                </w:r>
              </w:p>
            </w:tc>
            <w:tc>
              <w:tcPr>
                <w:tcW w:w="2070" w:type="dxa"/>
                <w:gridSpan w:val="3"/>
                <w:vAlign w:val="center"/>
              </w:tcPr>
              <w:p w14:paraId="5C45AAF5" w14:textId="77777777" w:rsidR="00F0553C" w:rsidRPr="00B9517C" w:rsidRDefault="00F0553C" w:rsidP="00F0553C">
                <w:pPr>
                  <w:bidi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تاريخ ارسال </w:t>
                </w:r>
                <w:r w:rsidR="00426A6B" w:rsidRPr="00B9517C">
                  <w:rPr>
                    <w:rFonts w:cstheme="minorHAnsi" w:hint="cs"/>
                    <w:b/>
                    <w:bCs/>
                    <w:rtl/>
                  </w:rPr>
                  <w:t>ال</w:t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تقرير </w:t>
                </w:r>
                <w:r w:rsidR="00426A6B" w:rsidRPr="00B9517C">
                  <w:rPr>
                    <w:rFonts w:cstheme="minorHAnsi" w:hint="cs"/>
                    <w:b/>
                    <w:bCs/>
                    <w:rtl/>
                  </w:rPr>
                  <w:t xml:space="preserve">لمقدم الرعاية الصحية </w:t>
                </w:r>
              </w:p>
            </w:tc>
            <w:tc>
              <w:tcPr>
                <w:tcW w:w="2145" w:type="dxa"/>
                <w:gridSpan w:val="2"/>
                <w:vAlign w:val="center"/>
              </w:tcPr>
              <w:p w14:paraId="77BC5EAE" w14:textId="77777777" w:rsidR="00F0553C" w:rsidRPr="00B9517C" w:rsidRDefault="00B9517C" w:rsidP="00F0553C">
                <w:pPr>
                  <w:bidi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>
                  <w:rPr>
                    <w:rFonts w:cstheme="minorHAnsi" w:hint="cs"/>
                    <w:b/>
                    <w:bCs/>
                    <w:rtl/>
                  </w:rPr>
                  <w:t>/         /</w:t>
                </w:r>
              </w:p>
            </w:tc>
          </w:tr>
          <w:tr w:rsidR="00F0553C" w:rsidRPr="00437386" w14:paraId="2D10A110" w14:textId="77777777" w:rsidTr="00D3162A">
            <w:tc>
              <w:tcPr>
                <w:tcW w:w="3125" w:type="dxa"/>
                <w:shd w:val="clear" w:color="auto" w:fill="D9E2F3" w:themeFill="accent5" w:themeFillTint="33"/>
                <w:vAlign w:val="center"/>
              </w:tcPr>
              <w:p w14:paraId="78786B30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نوع الفشل </w:t>
                </w:r>
              </w:p>
            </w:tc>
            <w:tc>
              <w:tcPr>
                <w:tcW w:w="3048" w:type="dxa"/>
                <w:gridSpan w:val="4"/>
                <w:shd w:val="clear" w:color="auto" w:fill="D9E2F3" w:themeFill="accent5" w:themeFillTint="33"/>
                <w:vAlign w:val="center"/>
              </w:tcPr>
              <w:p w14:paraId="3EB519DB" w14:textId="77777777" w:rsidR="00F0553C" w:rsidRPr="00B9517C" w:rsidRDefault="00F0553C" w:rsidP="00F0553C">
                <w:pPr>
                  <w:bidi/>
                  <w:spacing w:line="360" w:lineRule="auto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</w:rPr>
                  <w:sym w:font="Wingdings 2" w:char="F0A3"/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 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المسح الاشعاعي لغرفة الاشعة </w:t>
                </w:r>
              </w:p>
              <w:p w14:paraId="44ADC57E" w14:textId="77777777" w:rsidR="00F0553C" w:rsidRPr="00B9517C" w:rsidRDefault="00F0553C" w:rsidP="00F0553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</w:rPr>
                  <w:sym w:font="Wingdings 2" w:char="F0A3"/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 اختبارات توكيد الجودة</w:t>
                </w:r>
              </w:p>
            </w:tc>
            <w:tc>
              <w:tcPr>
                <w:tcW w:w="2520" w:type="dxa"/>
                <w:gridSpan w:val="3"/>
                <w:shd w:val="clear" w:color="auto" w:fill="D9E2F3" w:themeFill="accent5" w:themeFillTint="33"/>
                <w:vAlign w:val="center"/>
              </w:tcPr>
              <w:p w14:paraId="597E51EE" w14:textId="77777777" w:rsidR="00F0553C" w:rsidRPr="00B9517C" w:rsidRDefault="00F0553C" w:rsidP="00F0553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هل </w:t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>تم ابلاغ المنشأة بوجود فشل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 وشرح </w:t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>التوصية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>؟</w:t>
                </w:r>
              </w:p>
            </w:tc>
            <w:tc>
              <w:tcPr>
                <w:tcW w:w="1335" w:type="dxa"/>
                <w:shd w:val="clear" w:color="auto" w:fill="D9E2F3" w:themeFill="accent5" w:themeFillTint="33"/>
                <w:vAlign w:val="center"/>
              </w:tcPr>
              <w:p w14:paraId="5E1A0B86" w14:textId="77777777" w:rsidR="00F0553C" w:rsidRPr="00B9517C" w:rsidRDefault="00F0553C" w:rsidP="00F0553C">
                <w:pPr>
                  <w:bidi/>
                  <w:spacing w:line="360" w:lineRule="auto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</w:rPr>
                  <w:sym w:font="Wingdings 2" w:char="F0A3"/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 نعم</w:t>
                </w:r>
              </w:p>
              <w:p w14:paraId="2838FB62" w14:textId="77777777" w:rsidR="00F0553C" w:rsidRPr="00B9517C" w:rsidRDefault="00F0553C" w:rsidP="00F0553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</w:rPr>
                  <w:sym w:font="Wingdings 2" w:char="F0A3"/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 لا</w:t>
                </w:r>
              </w:p>
            </w:tc>
          </w:tr>
          <w:tr w:rsidR="00F0553C" w:rsidRPr="00437386" w14:paraId="7B9EBCB5" w14:textId="77777777" w:rsidTr="00BE6CC9">
            <w:trPr>
              <w:trHeight w:val="323"/>
            </w:trPr>
            <w:tc>
              <w:tcPr>
                <w:tcW w:w="10028" w:type="dxa"/>
                <w:gridSpan w:val="9"/>
                <w:shd w:val="clear" w:color="auto" w:fill="D9E2F3" w:themeFill="accent5" w:themeFillTint="33"/>
                <w:vAlign w:val="center"/>
              </w:tcPr>
              <w:p w14:paraId="71FFC112" w14:textId="77777777" w:rsidR="00F0553C" w:rsidRPr="008C18BE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8C18BE">
                  <w:rPr>
                    <w:rFonts w:cstheme="minorHAnsi"/>
                    <w:b/>
                    <w:bCs/>
                    <w:sz w:val="20"/>
                    <w:szCs w:val="20"/>
                    <w:rtl/>
                  </w:rPr>
                  <w:t>بيانات الجهاز</w:t>
                </w:r>
              </w:p>
            </w:tc>
          </w:tr>
          <w:tr w:rsidR="00F0553C" w:rsidRPr="00437386" w14:paraId="158C953E" w14:textId="77777777" w:rsidTr="00B9517C">
            <w:trPr>
              <w:trHeight w:val="422"/>
            </w:trPr>
            <w:tc>
              <w:tcPr>
                <w:tcW w:w="3923" w:type="dxa"/>
                <w:gridSpan w:val="2"/>
                <w:vAlign w:val="center"/>
              </w:tcPr>
              <w:p w14:paraId="13BA5E9F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>نوع الجهاز</w:t>
                </w:r>
              </w:p>
            </w:tc>
            <w:tc>
              <w:tcPr>
                <w:tcW w:w="630" w:type="dxa"/>
                <w:vAlign w:val="center"/>
              </w:tcPr>
              <w:p w14:paraId="6FCCBEC5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>عدد</w:t>
                </w:r>
              </w:p>
            </w:tc>
            <w:tc>
              <w:tcPr>
                <w:tcW w:w="2790" w:type="dxa"/>
                <w:gridSpan w:val="3"/>
                <w:vAlign w:val="center"/>
              </w:tcPr>
              <w:p w14:paraId="1CBF7092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الرقم التسلسلي </w:t>
                </w:r>
              </w:p>
            </w:tc>
            <w:tc>
              <w:tcPr>
                <w:tcW w:w="2685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774E652E" w14:textId="77777777" w:rsidR="00F0553C" w:rsidRPr="00B9517C" w:rsidRDefault="00F0553C" w:rsidP="00F0553C">
                <w:pPr>
                  <w:bidi/>
                  <w:spacing w:line="360" w:lineRule="auto"/>
                  <w:jc w:val="center"/>
                  <w:rPr>
                    <w:rFonts w:cstheme="minorHAnsi"/>
                    <w:b/>
                    <w:bCs/>
                  </w:rPr>
                </w:pPr>
                <w:r w:rsidRPr="00B9517C">
                  <w:rPr>
                    <w:rFonts w:cstheme="minorHAnsi" w:hint="cs"/>
                    <w:b/>
                    <w:bCs/>
                    <w:rtl/>
                  </w:rPr>
                  <w:t xml:space="preserve">الشركة المصنعة </w:t>
                </w:r>
              </w:p>
            </w:tc>
          </w:tr>
          <w:tr w:rsidR="00F0553C" w:rsidRPr="00437386" w14:paraId="5F4FEB37" w14:textId="77777777" w:rsidTr="00B9517C">
            <w:trPr>
              <w:trHeight w:val="341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4D4624FE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B9517C" w:rsidRPr="00B9517C">
                  <w:rPr>
                    <w:rFonts w:cstheme="minorHAnsi" w:hint="cs"/>
                    <w:rtl/>
                  </w:rPr>
                  <w:t>أ</w:t>
                </w:r>
                <w:r w:rsidRPr="00B9517C">
                  <w:rPr>
                    <w:rFonts w:cstheme="minorHAnsi"/>
                    <w:rtl/>
                  </w:rPr>
                  <w:t xml:space="preserve">شعة مقطعية 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17060A54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5DC6FB20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359CE6D3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55735DB5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17FF9086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B9517C" w:rsidRPr="00B9517C">
                  <w:rPr>
                    <w:rFonts w:cstheme="minorHAnsi" w:hint="cs"/>
                    <w:rtl/>
                  </w:rPr>
                  <w:t>أ</w:t>
                </w:r>
                <w:r w:rsidRPr="00B9517C">
                  <w:rPr>
                    <w:rFonts w:cstheme="minorHAnsi"/>
                    <w:rtl/>
                  </w:rPr>
                  <w:t xml:space="preserve">شعة سينية </w:t>
                </w:r>
                <w:r w:rsidR="00B9517C" w:rsidRPr="00B9517C">
                  <w:rPr>
                    <w:rFonts w:cstheme="minorHAnsi" w:hint="cs"/>
                    <w:rtl/>
                  </w:rPr>
                  <w:t>عامة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42581B9A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4927C241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15541341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1A6D0049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45DED254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="00D141B2" w:rsidRPr="00B9517C">
                  <w:rPr>
                    <w:rFonts w:cstheme="minorHAnsi" w:hint="cs"/>
                    <w:rtl/>
                  </w:rPr>
                  <w:t xml:space="preserve"> </w:t>
                </w:r>
                <w:r w:rsidR="00B9517C" w:rsidRPr="00B9517C">
                  <w:rPr>
                    <w:rFonts w:cstheme="minorHAnsi" w:hint="cs"/>
                    <w:rtl/>
                  </w:rPr>
                  <w:t>أ</w:t>
                </w:r>
                <w:r w:rsidRPr="00B9517C">
                  <w:rPr>
                    <w:rFonts w:cstheme="minorHAnsi"/>
                    <w:rtl/>
                  </w:rPr>
                  <w:t>شعة سينية متنقلة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1037B7BC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44906B42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736F9326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26E42C40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62B09E26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B9517C" w:rsidRPr="00B9517C">
                  <w:rPr>
                    <w:rFonts w:cstheme="minorHAnsi" w:hint="cs"/>
                    <w:rtl/>
                  </w:rPr>
                  <w:t>أ</w:t>
                </w:r>
                <w:r w:rsidR="00D141B2" w:rsidRPr="00B9517C">
                  <w:rPr>
                    <w:rFonts w:cstheme="minorHAnsi" w:hint="cs"/>
                    <w:rtl/>
                  </w:rPr>
                  <w:t xml:space="preserve">شعة </w:t>
                </w:r>
                <w:r w:rsidRPr="00B9517C">
                  <w:rPr>
                    <w:rFonts w:cstheme="minorHAnsi"/>
                    <w:rtl/>
                  </w:rPr>
                  <w:t xml:space="preserve">أسنان بانوراما 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2CB00966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78654F9D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61AC37C3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35C708FF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1A82691F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B9517C" w:rsidRPr="00B9517C">
                  <w:rPr>
                    <w:rFonts w:cstheme="minorHAnsi" w:hint="cs"/>
                    <w:rtl/>
                  </w:rPr>
                  <w:t>أ</w:t>
                </w:r>
                <w:r w:rsidRPr="00B9517C">
                  <w:rPr>
                    <w:rFonts w:cstheme="minorHAnsi"/>
                    <w:rtl/>
                  </w:rPr>
                  <w:t>شعة أسنان</w:t>
                </w:r>
                <w:r w:rsidRPr="00B9517C">
                  <w:rPr>
                    <w:rFonts w:cstheme="minorHAnsi" w:hint="cs"/>
                    <w:rtl/>
                  </w:rPr>
                  <w:t xml:space="preserve"> الثابت أو المتحرك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180783E2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735B42B9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0F1BBA4E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0CB52EB2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2FB0DD21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B9517C" w:rsidRPr="00B9517C">
                  <w:rPr>
                    <w:rFonts w:cstheme="minorHAnsi" w:hint="cs"/>
                    <w:rtl/>
                  </w:rPr>
                  <w:t>أ</w:t>
                </w:r>
                <w:r w:rsidRPr="00B9517C">
                  <w:rPr>
                    <w:rFonts w:cstheme="minorHAnsi"/>
                    <w:rtl/>
                  </w:rPr>
                  <w:t>شعة فحص الثدي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2F200133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79DABC91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57810BF9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65D1D1A0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1DCD10F9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Pr="00B9517C">
                  <w:rPr>
                    <w:rFonts w:cstheme="minorHAnsi" w:hint="cs"/>
                    <w:rtl/>
                  </w:rPr>
                  <w:t>ال</w:t>
                </w:r>
                <w:r w:rsidRPr="00B9517C">
                  <w:rPr>
                    <w:rFonts w:cs="Calibri"/>
                    <w:rtl/>
                  </w:rPr>
                  <w:t xml:space="preserve">تنظير </w:t>
                </w:r>
                <w:r w:rsidRPr="00B9517C">
                  <w:rPr>
                    <w:rFonts w:cs="Calibri" w:hint="cs"/>
                    <w:rtl/>
                  </w:rPr>
                  <w:t>(</w:t>
                </w:r>
                <w:proofErr w:type="spellStart"/>
                <w:r w:rsidRPr="00B9517C">
                  <w:rPr>
                    <w:rFonts w:cs="Calibri" w:hint="cs"/>
                    <w:rtl/>
                  </w:rPr>
                  <w:t>فلوروسكوبي</w:t>
                </w:r>
                <w:proofErr w:type="spellEnd"/>
                <w:r w:rsidRPr="00B9517C">
                  <w:rPr>
                    <w:rFonts w:cs="Calibri" w:hint="cs"/>
                    <w:rtl/>
                  </w:rPr>
                  <w:t>)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5F10DDAC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2514F8B0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30952C50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68B56773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3D63DBCA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426A6B" w:rsidRPr="00B9517C">
                  <w:rPr>
                    <w:rFonts w:cs="Calibri"/>
                    <w:rtl/>
                  </w:rPr>
                  <w:t>أشعة السينية المتنقلة ذات الذراع سي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3AF3A71B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305E7EAB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342E2104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0AA3277B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124E8E2E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426A6B" w:rsidRPr="00B9517C">
                  <w:rPr>
                    <w:rFonts w:cs="Calibri"/>
                    <w:rtl/>
                  </w:rPr>
                  <w:t>كاميرا أشعة غاما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6AB147A9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2E170D24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455FE363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408563BF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302E5D58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426A6B" w:rsidRPr="00B9517C">
                  <w:rPr>
                    <w:rFonts w:cs="Calibri"/>
                    <w:rtl/>
                  </w:rPr>
                  <w:t xml:space="preserve">التصوير المقطعي بالإصدار </w:t>
                </w:r>
                <w:proofErr w:type="spellStart"/>
                <w:r w:rsidR="00426A6B" w:rsidRPr="00B9517C">
                  <w:rPr>
                    <w:rFonts w:cs="Calibri"/>
                    <w:rtl/>
                  </w:rPr>
                  <w:t>البوزيتروني</w:t>
                </w:r>
                <w:proofErr w:type="spellEnd"/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7DBFD3A1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4326BF73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408B7146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3F96A08A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58505DA4" w14:textId="77777777" w:rsidR="00F0553C" w:rsidRPr="00B9517C" w:rsidRDefault="00F0553C" w:rsidP="00B9517C">
                <w:pPr>
                  <w:bidi/>
                  <w:spacing w:line="360" w:lineRule="auto"/>
                  <w:rPr>
                    <w:rFonts w:cstheme="minorHAnsi"/>
                    <w:rtl/>
                  </w:rPr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</w:t>
                </w:r>
                <w:r w:rsidR="008C18BE" w:rsidRPr="00B9517C">
                  <w:rPr>
                    <w:rFonts w:cs="Calibri"/>
                    <w:rtl/>
                  </w:rPr>
                  <w:t>التصوير المقطعي المحوسب بإصدار فوتون واحد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1E2552D1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18E6E788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6D4D0A72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41BB3256" w14:textId="77777777" w:rsidTr="00B9517C">
            <w:trPr>
              <w:trHeight w:val="328"/>
            </w:trPr>
            <w:tc>
              <w:tcPr>
                <w:tcW w:w="3923" w:type="dxa"/>
                <w:gridSpan w:val="2"/>
                <w:tcBorders>
                  <w:right w:val="single" w:sz="4" w:space="0" w:color="000000" w:themeColor="text1"/>
                </w:tcBorders>
              </w:tcPr>
              <w:p w14:paraId="1099A1FB" w14:textId="77777777" w:rsidR="00F0553C" w:rsidRPr="00B9517C" w:rsidRDefault="00F0553C" w:rsidP="00B9517C">
                <w:pPr>
                  <w:bidi/>
                  <w:spacing w:line="360" w:lineRule="auto"/>
                </w:pPr>
                <w:r w:rsidRPr="00B9517C">
                  <w:rPr>
                    <w:rFonts w:cstheme="minorHAnsi"/>
                  </w:rPr>
                  <w:sym w:font="Wingdings 2" w:char="F0A3"/>
                </w:r>
                <w:r w:rsidRPr="00B9517C">
                  <w:rPr>
                    <w:rFonts w:cstheme="minorHAnsi"/>
                    <w:rtl/>
                  </w:rPr>
                  <w:t xml:space="preserve"> أخرى ...................</w:t>
                </w:r>
                <w:r w:rsidR="00B9517C" w:rsidRPr="00B9517C">
                  <w:rPr>
                    <w:rFonts w:cstheme="minorHAnsi" w:hint="cs"/>
                    <w:rtl/>
                  </w:rPr>
                  <w:t>..........................</w:t>
                </w:r>
              </w:p>
            </w:tc>
            <w:tc>
              <w:tcPr>
                <w:tcW w:w="630" w:type="dxa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70E7D779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79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09422D21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2685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000000" w:themeColor="text1"/>
                  <w:bottom w:val="single" w:sz="4" w:space="0" w:color="D9D9D9" w:themeColor="background1" w:themeShade="D9"/>
                  <w:right w:val="single" w:sz="4" w:space="0" w:color="000000" w:themeColor="text1"/>
                </w:tcBorders>
              </w:tcPr>
              <w:p w14:paraId="4AC9FB51" w14:textId="77777777" w:rsidR="00F0553C" w:rsidRPr="008C18BE" w:rsidRDefault="00F0553C" w:rsidP="00B9517C">
                <w:pPr>
                  <w:bidi/>
                  <w:spacing w:line="432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0553C" w:rsidRPr="00437386" w14:paraId="607C0368" w14:textId="77777777" w:rsidTr="00D3162A">
            <w:trPr>
              <w:trHeight w:val="293"/>
            </w:trPr>
            <w:tc>
              <w:tcPr>
                <w:tcW w:w="10028" w:type="dxa"/>
                <w:gridSpan w:val="9"/>
                <w:shd w:val="clear" w:color="auto" w:fill="FBE4D5" w:themeFill="accent2" w:themeFillTint="33"/>
                <w:vAlign w:val="center"/>
              </w:tcPr>
              <w:p w14:paraId="4586D3E6" w14:textId="77777777" w:rsidR="00F0553C" w:rsidRPr="00B9517C" w:rsidRDefault="00F0553C" w:rsidP="00F0553C">
                <w:pPr>
                  <w:bidi/>
                  <w:jc w:val="center"/>
                  <w:rPr>
                    <w:rFonts w:cstheme="minorHAnsi"/>
                    <w:b/>
                    <w:bCs/>
                  </w:rPr>
                </w:pPr>
                <w:r w:rsidRPr="00B9517C">
                  <w:rPr>
                    <w:rFonts w:cstheme="minorHAnsi"/>
                    <w:b/>
                    <w:bCs/>
                    <w:rtl/>
                  </w:rPr>
                  <w:t>توصية</w:t>
                </w:r>
                <w:r w:rsidR="008C18BE" w:rsidRPr="00B9517C">
                  <w:rPr>
                    <w:rFonts w:cstheme="minorHAnsi" w:hint="cs"/>
                    <w:b/>
                    <w:bCs/>
                    <w:rtl/>
                  </w:rPr>
                  <w:t xml:space="preserve"> مقدم الخدمة </w:t>
                </w:r>
              </w:p>
            </w:tc>
          </w:tr>
          <w:tr w:rsidR="00F0553C" w:rsidRPr="00437386" w14:paraId="4BF66766" w14:textId="77777777" w:rsidTr="00BE6CC9">
            <w:trPr>
              <w:trHeight w:val="1025"/>
            </w:trPr>
            <w:tc>
              <w:tcPr>
                <w:tcW w:w="10028" w:type="dxa"/>
                <w:gridSpan w:val="9"/>
                <w:vAlign w:val="center"/>
              </w:tcPr>
              <w:p w14:paraId="109B995B" w14:textId="77777777" w:rsidR="00F0553C" w:rsidRPr="00B9517C" w:rsidRDefault="00F0553C" w:rsidP="00F0553C">
                <w:pPr>
                  <w:bidi/>
                  <w:spacing w:line="360" w:lineRule="auto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</w:rPr>
                  <w:sym w:font="Wingdings 2" w:char="F0A3"/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 إمكانية الاستمرار باستخدام </w:t>
                </w:r>
                <w:r w:rsidR="008C18BE" w:rsidRPr="00B9517C">
                  <w:rPr>
                    <w:rFonts w:cstheme="minorHAnsi" w:hint="cs"/>
                    <w:b/>
                    <w:bCs/>
                    <w:rtl/>
                  </w:rPr>
                  <w:t xml:space="preserve">الجهاز لمدة </w:t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شهر حتى </w:t>
                </w:r>
                <w:r w:rsidR="00B9517C">
                  <w:rPr>
                    <w:rFonts w:cstheme="minorHAnsi" w:hint="cs"/>
                    <w:b/>
                    <w:bCs/>
                    <w:rtl/>
                  </w:rPr>
                  <w:t xml:space="preserve">يتم </w:t>
                </w:r>
                <w:r w:rsidR="008C18BE" w:rsidRPr="00B9517C">
                  <w:rPr>
                    <w:rFonts w:cstheme="minorHAnsi" w:hint="cs"/>
                    <w:b/>
                    <w:bCs/>
                    <w:rtl/>
                  </w:rPr>
                  <w:t xml:space="preserve">إصلاح الفشل </w:t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وإعادة 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>الاختبارات</w:t>
                </w:r>
              </w:p>
              <w:p w14:paraId="3C56F31A" w14:textId="77777777" w:rsidR="00F0553C" w:rsidRPr="00B9517C" w:rsidRDefault="00F0553C" w:rsidP="00F0553C">
                <w:pPr>
                  <w:bidi/>
                  <w:spacing w:line="360" w:lineRule="auto"/>
                  <w:rPr>
                    <w:rFonts w:cstheme="minorHAnsi"/>
                    <w:b/>
                    <w:bCs/>
                    <w:rtl/>
                  </w:rPr>
                </w:pPr>
                <w:r w:rsidRPr="00B9517C">
                  <w:rPr>
                    <w:rFonts w:cstheme="minorHAnsi"/>
                    <w:b/>
                    <w:bCs/>
                  </w:rPr>
                  <w:sym w:font="Wingdings 2" w:char="F0A3"/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 إيقاف الجهاز حتى إصلاح</w:t>
                </w:r>
                <w:r w:rsidR="008C18BE" w:rsidRPr="00B9517C">
                  <w:rPr>
                    <w:rFonts w:cstheme="minorHAnsi" w:hint="cs"/>
                    <w:b/>
                    <w:bCs/>
                    <w:rtl/>
                  </w:rPr>
                  <w:t xml:space="preserve"> الفشل </w:t>
                </w:r>
                <w:r w:rsidR="00E3461C" w:rsidRPr="00B9517C">
                  <w:rPr>
                    <w:rFonts w:cstheme="minorHAnsi"/>
                    <w:b/>
                    <w:bCs/>
                    <w:rtl/>
                  </w:rPr>
                  <w:t xml:space="preserve">وإعادة </w:t>
                </w:r>
                <w:r w:rsidR="00E3461C" w:rsidRPr="00B9517C">
                  <w:rPr>
                    <w:rFonts w:cstheme="minorHAnsi" w:hint="cs"/>
                    <w:b/>
                    <w:bCs/>
                    <w:rtl/>
                  </w:rPr>
                  <w:t>الاختبارات</w:t>
                </w:r>
              </w:p>
              <w:p w14:paraId="6EB90B60" w14:textId="77777777" w:rsidR="00F0553C" w:rsidRPr="00B9517C" w:rsidRDefault="00F0553C" w:rsidP="00F0553C">
                <w:pPr>
                  <w:bidi/>
                  <w:spacing w:line="360" w:lineRule="auto"/>
                  <w:rPr>
                    <w:rFonts w:cstheme="minorHAnsi"/>
                    <w:b/>
                    <w:bCs/>
                  </w:rPr>
                </w:pPr>
                <w:r w:rsidRPr="00B9517C">
                  <w:rPr>
                    <w:rFonts w:cstheme="minorHAnsi"/>
                    <w:b/>
                    <w:bCs/>
                  </w:rPr>
                  <w:sym w:font="Wingdings 2" w:char="F0A3"/>
                </w:r>
                <w:r w:rsidRPr="00B9517C">
                  <w:rPr>
                    <w:rFonts w:cstheme="minorHAnsi"/>
                    <w:b/>
                    <w:bCs/>
                    <w:rtl/>
                  </w:rPr>
                  <w:t xml:space="preserve"> </w:t>
                </w:r>
                <w:r w:rsidRPr="00B9517C">
                  <w:rPr>
                    <w:rFonts w:cstheme="minorHAnsi" w:hint="cs"/>
                    <w:b/>
                    <w:bCs/>
                    <w:rtl/>
                  </w:rPr>
                  <w:t>الفشل لا يؤثر على مأمونية استخدام الجهاز</w:t>
                </w:r>
              </w:p>
            </w:tc>
          </w:tr>
        </w:tbl>
        <w:p w14:paraId="5E84ACFA" w14:textId="54849C90" w:rsidR="00591198" w:rsidRPr="00BE6CC9" w:rsidRDefault="008C18BE" w:rsidP="00BE6CC9">
          <w:pPr>
            <w:bidi/>
            <w:spacing w:line="240" w:lineRule="auto"/>
            <w:rPr>
              <w:b/>
              <w:bCs/>
              <w:sz w:val="40"/>
              <w:szCs w:val="40"/>
              <w:rtl/>
            </w:rPr>
          </w:pPr>
          <w:r w:rsidRPr="00B9517C">
            <w:rPr>
              <w:rFonts w:hint="cs"/>
              <w:b/>
              <w:bCs/>
              <w:rtl/>
            </w:rPr>
            <w:t>*يجب ارفاق نسخه من تق</w:t>
          </w:r>
          <w:r w:rsidR="00B9517C">
            <w:rPr>
              <w:rFonts w:hint="cs"/>
              <w:b/>
              <w:bCs/>
              <w:rtl/>
            </w:rPr>
            <w:t>ا</w:t>
          </w:r>
          <w:r w:rsidRPr="00B9517C">
            <w:rPr>
              <w:rFonts w:hint="cs"/>
              <w:b/>
              <w:bCs/>
              <w:rtl/>
            </w:rPr>
            <w:t>رير الاختبارات</w:t>
          </w:r>
        </w:p>
      </w:sdtContent>
    </w:sdt>
    <w:sectPr w:rsidR="00591198" w:rsidRPr="00BE6CC9" w:rsidSect="00F055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260" w:right="1440" w:bottom="1260" w:left="1440" w:header="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33CB5" w14:textId="77777777" w:rsidR="003E5E35" w:rsidRDefault="003E5E35" w:rsidP="00343FCF">
      <w:pPr>
        <w:spacing w:after="0" w:line="240" w:lineRule="auto"/>
      </w:pPr>
      <w:r>
        <w:separator/>
      </w:r>
    </w:p>
  </w:endnote>
  <w:endnote w:type="continuationSeparator" w:id="0">
    <w:p w14:paraId="7BD144F5" w14:textId="77777777" w:rsidR="003E5E35" w:rsidRDefault="003E5E35" w:rsidP="0034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ateen">
    <w:panose1 w:val="02060803050605020204"/>
    <w:charset w:val="00"/>
    <w:family w:val="roman"/>
    <w:pitch w:val="variable"/>
    <w:sig w:usb0="800020AF" w:usb1="C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ADCE0" w14:textId="418D60B2" w:rsidR="00C0615D" w:rsidRDefault="00C0615D" w:rsidP="00C0615D">
    <w:pPr>
      <w:pStyle w:val="Footer"/>
      <w:jc w:val="center"/>
    </w:pPr>
    <w:fldSimple w:instr=" DOCPROPERTY SecloreClassificationFooterTextValue \* MERGEFORMAT ">
      <w:r w:rsidRPr="00C0615D">
        <w:rPr>
          <w:color w:val="F0C231"/>
          <w:sz w:val="24"/>
        </w:rPr>
        <w:t xml:space="preserve">Restricted - </w:t>
      </w:r>
      <w:r w:rsidRPr="00C0615D">
        <w:rPr>
          <w:color w:val="F0C231"/>
          <w:sz w:val="24"/>
          <w:rtl/>
        </w:rPr>
        <w:t>مقيد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76FE0" w14:textId="77777777" w:rsidR="006C14B0" w:rsidRDefault="00666974" w:rsidP="007C7A8E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noProof/>
        <w:color w:val="404040" w:themeColor="text1" w:themeTint="BF"/>
        <w:rtl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 w:rsidR="009A67F9"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5A5B9A2C" w14:textId="1028F505" w:rsidR="00231860" w:rsidRPr="007C7A8E" w:rsidRDefault="007C7A8E" w:rsidP="00C0615D">
    <w:pPr>
      <w:tabs>
        <w:tab w:val="center" w:pos="4320"/>
        <w:tab w:val="right" w:pos="8640"/>
      </w:tabs>
      <w:bidi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7C7A8E">
      <w:rPr>
        <w:rFonts w:ascii="Times New Roman" w:eastAsia="Times New Roman" w:hAnsi="Times New Roman" w:cs="Times New Roman" w:hint="cs"/>
        <w:b/>
        <w:sz w:val="20"/>
        <w:szCs w:val="20"/>
        <w:rtl/>
      </w:rPr>
      <w:t>رمز الوثيقة:</w:t>
    </w:r>
    <w:r w:rsidR="00420B98" w:rsidRPr="00420B98">
      <w:t xml:space="preserve"> </w:t>
    </w:r>
    <w:r w:rsidR="00420B98" w:rsidRPr="00420B98">
      <w:rPr>
        <w:rFonts w:ascii="Times New Roman" w:eastAsia="Times New Roman" w:hAnsi="Times New Roman" w:cs="Times New Roman"/>
        <w:sz w:val="20"/>
        <w:szCs w:val="20"/>
      </w:rPr>
      <w:t>MDS-F-2</w:t>
    </w:r>
    <w:r w:rsidR="00BF47E0">
      <w:rPr>
        <w:rFonts w:ascii="Times New Roman" w:eastAsia="Times New Roman" w:hAnsi="Times New Roman" w:cs="Times New Roman"/>
        <w:sz w:val="20"/>
        <w:szCs w:val="20"/>
      </w:rPr>
      <w:t>1</w:t>
    </w:r>
    <w:r w:rsidR="00420B98" w:rsidRPr="00420B98">
      <w:rPr>
        <w:rFonts w:ascii="Times New Roman" w:eastAsia="Times New Roman" w:hAnsi="Times New Roman" w:cs="Times New Roman"/>
        <w:sz w:val="20"/>
        <w:szCs w:val="20"/>
      </w:rPr>
      <w:t>0-015-V1</w:t>
    </w:r>
    <w:r w:rsidR="00C0615D">
      <w:rPr>
        <w:rFonts w:ascii="Times New Roman" w:eastAsia="Times New Roman" w:hAnsi="Times New Roman" w:cs="Times New Roman"/>
        <w:sz w:val="20"/>
        <w:szCs w:val="20"/>
      </w:rPr>
      <w:fldChar w:fldCharType="begin"/>
    </w:r>
    <w:r w:rsidR="00C0615D">
      <w:rPr>
        <w:rFonts w:ascii="Times New Roman" w:eastAsia="Times New Roman" w:hAnsi="Times New Roman" w:cs="Times New Roman"/>
        <w:sz w:val="20"/>
        <w:szCs w:val="20"/>
      </w:rPr>
      <w:instrText xml:space="preserve"> DOCPROPERTY SecloreClassificationFooterTextValue \* MERGEFORMAT </w:instrText>
    </w:r>
    <w:r w:rsidR="00C0615D"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C0615D" w:rsidRPr="00C0615D">
      <w:rPr>
        <w:rFonts w:ascii="Times New Roman" w:eastAsia="Times New Roman" w:hAnsi="Times New Roman" w:cs="Times New Roman"/>
        <w:color w:val="F0C231"/>
        <w:sz w:val="24"/>
        <w:szCs w:val="20"/>
      </w:rPr>
      <w:t xml:space="preserve">Restricted - </w:t>
    </w:r>
    <w:r w:rsidR="00C0615D" w:rsidRPr="00C0615D">
      <w:rPr>
        <w:rFonts w:ascii="Times New Roman" w:eastAsia="Times New Roman" w:hAnsi="Times New Roman" w:cs="Times New Roman"/>
        <w:color w:val="F0C231"/>
        <w:sz w:val="24"/>
        <w:szCs w:val="20"/>
        <w:rtl/>
      </w:rPr>
      <w:t>مقيد</w:t>
    </w:r>
    <w:r w:rsidR="00C0615D">
      <w:rPr>
        <w:rFonts w:ascii="Times New Roman" w:eastAsia="Times New Roman" w:hAnsi="Times New Roman" w:cs="Times New Roman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476ED" w14:textId="5D8300BD" w:rsidR="00C0615D" w:rsidRDefault="00C0615D" w:rsidP="00C0615D">
    <w:pPr>
      <w:pStyle w:val="Footer"/>
      <w:jc w:val="center"/>
    </w:pPr>
    <w:fldSimple w:instr=" DOCPROPERTY SecloreClassificationFooterTextValue \* MERGEFORMAT ">
      <w:r w:rsidRPr="00C0615D">
        <w:rPr>
          <w:color w:val="F0C231"/>
          <w:sz w:val="24"/>
        </w:rPr>
        <w:t xml:space="preserve">Restricted - </w:t>
      </w:r>
      <w:r w:rsidRPr="00C0615D">
        <w:rPr>
          <w:color w:val="F0C231"/>
          <w:sz w:val="24"/>
          <w:rtl/>
        </w:rPr>
        <w:t>مقيد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BD73D" w14:textId="77777777" w:rsidR="003E5E35" w:rsidRDefault="003E5E35" w:rsidP="00343FCF">
      <w:pPr>
        <w:spacing w:after="0" w:line="240" w:lineRule="auto"/>
      </w:pPr>
      <w:r>
        <w:separator/>
      </w:r>
    </w:p>
  </w:footnote>
  <w:footnote w:type="continuationSeparator" w:id="0">
    <w:p w14:paraId="0AB7A570" w14:textId="77777777" w:rsidR="003E5E35" w:rsidRDefault="003E5E35" w:rsidP="0034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F7F54" w14:textId="77777777" w:rsidR="00C0615D" w:rsidRDefault="00C061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B8ACB" w14:textId="77777777" w:rsidR="00666974" w:rsidRPr="00ED1920" w:rsidRDefault="00666974" w:rsidP="00ED192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9BC14" wp14:editId="6DF10110">
          <wp:simplePos x="0" y="0"/>
          <wp:positionH relativeFrom="page">
            <wp:posOffset>-133350</wp:posOffset>
          </wp:positionH>
          <wp:positionV relativeFrom="paragraph">
            <wp:posOffset>9525</wp:posOffset>
          </wp:positionV>
          <wp:extent cx="7896225" cy="914400"/>
          <wp:effectExtent l="0" t="0" r="952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984378" w14:textId="77777777" w:rsidR="006C14B0" w:rsidRDefault="006C14B0"/>
  <w:p w14:paraId="7161357F" w14:textId="77777777" w:rsidR="006C14B0" w:rsidRDefault="006C14B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78BA6" w14:textId="568446C4" w:rsidR="00666974" w:rsidRDefault="00C0615D" w:rsidP="00343FCF">
    <w:pPr>
      <w:pStyle w:val="Header"/>
      <w:tabs>
        <w:tab w:val="clear" w:pos="9360"/>
      </w:tabs>
      <w:ind w:left="-1440" w:right="-144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B9BB26F" wp14:editId="166119C5">
          <wp:simplePos x="0" y="0"/>
          <wp:positionH relativeFrom="page">
            <wp:posOffset>-152862</wp:posOffset>
          </wp:positionH>
          <wp:positionV relativeFrom="paragraph">
            <wp:posOffset>13335</wp:posOffset>
          </wp:positionV>
          <wp:extent cx="7896225" cy="914400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4F28"/>
    <w:multiLevelType w:val="hybridMultilevel"/>
    <w:tmpl w:val="00703622"/>
    <w:lvl w:ilvl="0" w:tplc="FE7ED16A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10693"/>
    <w:multiLevelType w:val="hybridMultilevel"/>
    <w:tmpl w:val="65D4DEFC"/>
    <w:lvl w:ilvl="0" w:tplc="F8489D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5D70"/>
    <w:multiLevelType w:val="hybridMultilevel"/>
    <w:tmpl w:val="9FA4BE7A"/>
    <w:lvl w:ilvl="0" w:tplc="529ED8E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7B50FD"/>
    <w:multiLevelType w:val="hybridMultilevel"/>
    <w:tmpl w:val="30B2986C"/>
    <w:lvl w:ilvl="0" w:tplc="BA90AE46">
      <w:start w:val="10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74DAE"/>
    <w:multiLevelType w:val="hybridMultilevel"/>
    <w:tmpl w:val="520ACA70"/>
    <w:lvl w:ilvl="0" w:tplc="883AACCA">
      <w:numFmt w:val="bullet"/>
      <w:lvlText w:val=""/>
      <w:lvlJc w:val="left"/>
      <w:pPr>
        <w:ind w:left="720" w:hanging="360"/>
      </w:pPr>
      <w:rPr>
        <w:rFonts w:ascii="Symbol" w:eastAsiaTheme="minorHAnsi" w:hAnsi="Symbol" w:cs="Al-Mate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22812"/>
    <w:multiLevelType w:val="hybridMultilevel"/>
    <w:tmpl w:val="FA5E9FF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2A6F8D"/>
    <w:multiLevelType w:val="hybridMultilevel"/>
    <w:tmpl w:val="9DE01202"/>
    <w:lvl w:ilvl="0" w:tplc="529ED8E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AE743C"/>
    <w:multiLevelType w:val="hybridMultilevel"/>
    <w:tmpl w:val="B1660EFA"/>
    <w:lvl w:ilvl="0" w:tplc="08C24BBA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02725"/>
    <w:multiLevelType w:val="hybridMultilevel"/>
    <w:tmpl w:val="23E0C626"/>
    <w:lvl w:ilvl="0" w:tplc="1FA6A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514E8"/>
    <w:multiLevelType w:val="hybridMultilevel"/>
    <w:tmpl w:val="8C40F2AC"/>
    <w:lvl w:ilvl="0" w:tplc="BB4E466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3"/>
  </w:num>
  <w:num w:numId="9">
    <w:abstractNumId w:val="9"/>
  </w:num>
  <w:num w:numId="1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ar-SA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FCF"/>
    <w:rsid w:val="0000005F"/>
    <w:rsid w:val="00026FAF"/>
    <w:rsid w:val="00030C6B"/>
    <w:rsid w:val="00037939"/>
    <w:rsid w:val="00071B1E"/>
    <w:rsid w:val="00074DD5"/>
    <w:rsid w:val="0008105D"/>
    <w:rsid w:val="00086188"/>
    <w:rsid w:val="0009738C"/>
    <w:rsid w:val="000A7E11"/>
    <w:rsid w:val="000D7404"/>
    <w:rsid w:val="00101946"/>
    <w:rsid w:val="001B186F"/>
    <w:rsid w:val="001E3C68"/>
    <w:rsid w:val="001F5CEA"/>
    <w:rsid w:val="00210E47"/>
    <w:rsid w:val="00214CBE"/>
    <w:rsid w:val="00231860"/>
    <w:rsid w:val="002516B2"/>
    <w:rsid w:val="00252872"/>
    <w:rsid w:val="002571CD"/>
    <w:rsid w:val="002751C0"/>
    <w:rsid w:val="00276EBA"/>
    <w:rsid w:val="00290BE9"/>
    <w:rsid w:val="002A7A65"/>
    <w:rsid w:val="002C218F"/>
    <w:rsid w:val="002E61BB"/>
    <w:rsid w:val="002E761C"/>
    <w:rsid w:val="002F22A2"/>
    <w:rsid w:val="0033409F"/>
    <w:rsid w:val="00343FCF"/>
    <w:rsid w:val="0036673E"/>
    <w:rsid w:val="003A5E08"/>
    <w:rsid w:val="003B2E0B"/>
    <w:rsid w:val="003E5E35"/>
    <w:rsid w:val="00411815"/>
    <w:rsid w:val="00420B98"/>
    <w:rsid w:val="00426A6B"/>
    <w:rsid w:val="00475467"/>
    <w:rsid w:val="004B2912"/>
    <w:rsid w:val="004B301D"/>
    <w:rsid w:val="004B530F"/>
    <w:rsid w:val="004E6102"/>
    <w:rsid w:val="0052602A"/>
    <w:rsid w:val="00577795"/>
    <w:rsid w:val="00590ED8"/>
    <w:rsid w:val="00591198"/>
    <w:rsid w:val="005B433B"/>
    <w:rsid w:val="005B4879"/>
    <w:rsid w:val="005D7D55"/>
    <w:rsid w:val="00652956"/>
    <w:rsid w:val="00666974"/>
    <w:rsid w:val="00675420"/>
    <w:rsid w:val="00683E98"/>
    <w:rsid w:val="006969EA"/>
    <w:rsid w:val="006A3955"/>
    <w:rsid w:val="006C0533"/>
    <w:rsid w:val="006C14B0"/>
    <w:rsid w:val="006D7E48"/>
    <w:rsid w:val="006F624A"/>
    <w:rsid w:val="00700D36"/>
    <w:rsid w:val="007267FD"/>
    <w:rsid w:val="00735D46"/>
    <w:rsid w:val="00752841"/>
    <w:rsid w:val="0077398D"/>
    <w:rsid w:val="007A3D43"/>
    <w:rsid w:val="007C0572"/>
    <w:rsid w:val="007C4269"/>
    <w:rsid w:val="007C7A8E"/>
    <w:rsid w:val="007D0566"/>
    <w:rsid w:val="007E68B8"/>
    <w:rsid w:val="007F0C63"/>
    <w:rsid w:val="007F22D9"/>
    <w:rsid w:val="007F5F5E"/>
    <w:rsid w:val="008264E3"/>
    <w:rsid w:val="00826BCA"/>
    <w:rsid w:val="00837380"/>
    <w:rsid w:val="00880DA1"/>
    <w:rsid w:val="008C18BE"/>
    <w:rsid w:val="008E3227"/>
    <w:rsid w:val="008F1C5F"/>
    <w:rsid w:val="009171E7"/>
    <w:rsid w:val="00917BFC"/>
    <w:rsid w:val="00927BFF"/>
    <w:rsid w:val="00943098"/>
    <w:rsid w:val="00954C70"/>
    <w:rsid w:val="00963A65"/>
    <w:rsid w:val="0097227E"/>
    <w:rsid w:val="009A67F9"/>
    <w:rsid w:val="00A20C5D"/>
    <w:rsid w:val="00A465E4"/>
    <w:rsid w:val="00A50511"/>
    <w:rsid w:val="00A80B09"/>
    <w:rsid w:val="00A83391"/>
    <w:rsid w:val="00AA3DC3"/>
    <w:rsid w:val="00AD4E67"/>
    <w:rsid w:val="00AD50A9"/>
    <w:rsid w:val="00AE43E8"/>
    <w:rsid w:val="00B6272B"/>
    <w:rsid w:val="00B9517C"/>
    <w:rsid w:val="00BB5858"/>
    <w:rsid w:val="00BD028F"/>
    <w:rsid w:val="00BD552D"/>
    <w:rsid w:val="00BD7908"/>
    <w:rsid w:val="00BE6CC9"/>
    <w:rsid w:val="00BF47E0"/>
    <w:rsid w:val="00C02451"/>
    <w:rsid w:val="00C0615D"/>
    <w:rsid w:val="00C6121C"/>
    <w:rsid w:val="00C96382"/>
    <w:rsid w:val="00CD065E"/>
    <w:rsid w:val="00CD5F3C"/>
    <w:rsid w:val="00D06873"/>
    <w:rsid w:val="00D10637"/>
    <w:rsid w:val="00D13E23"/>
    <w:rsid w:val="00D141B2"/>
    <w:rsid w:val="00D14FCC"/>
    <w:rsid w:val="00D2367B"/>
    <w:rsid w:val="00D352DC"/>
    <w:rsid w:val="00D633C6"/>
    <w:rsid w:val="00D724E2"/>
    <w:rsid w:val="00D750F6"/>
    <w:rsid w:val="00DD47C8"/>
    <w:rsid w:val="00DE7800"/>
    <w:rsid w:val="00E30B6E"/>
    <w:rsid w:val="00E3461C"/>
    <w:rsid w:val="00E4275C"/>
    <w:rsid w:val="00E47A53"/>
    <w:rsid w:val="00E8339E"/>
    <w:rsid w:val="00E90759"/>
    <w:rsid w:val="00EA7ECA"/>
    <w:rsid w:val="00EB7C9B"/>
    <w:rsid w:val="00ED00C7"/>
    <w:rsid w:val="00ED1920"/>
    <w:rsid w:val="00F028C5"/>
    <w:rsid w:val="00F0553C"/>
    <w:rsid w:val="00F2008F"/>
    <w:rsid w:val="00F271D2"/>
    <w:rsid w:val="00F3119A"/>
    <w:rsid w:val="00F6062E"/>
    <w:rsid w:val="00F838F3"/>
    <w:rsid w:val="00F95B7C"/>
    <w:rsid w:val="00FA0E05"/>
    <w:rsid w:val="00FA5802"/>
    <w:rsid w:val="00FE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33826"/>
  <w15:chartTrackingRefBased/>
  <w15:docId w15:val="{05298FF9-78CE-47AC-A9D3-D2B5AE16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0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0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0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0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0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0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0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0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3FC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43FC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34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FCF"/>
  </w:style>
  <w:style w:type="paragraph" w:styleId="Footer">
    <w:name w:val="footer"/>
    <w:basedOn w:val="Normal"/>
    <w:link w:val="FooterChar"/>
    <w:uiPriority w:val="99"/>
    <w:unhideWhenUsed/>
    <w:qFormat/>
    <w:rsid w:val="0034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FCF"/>
  </w:style>
  <w:style w:type="table" w:styleId="TableGrid">
    <w:name w:val="Table Grid"/>
    <w:basedOn w:val="TableNormal"/>
    <w:uiPriority w:val="39"/>
    <w:rsid w:val="00F60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14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Light">
    <w:name w:val="Grid Table Light"/>
    <w:basedOn w:val="TableNormal"/>
    <w:uiPriority w:val="40"/>
    <w:rsid w:val="00F20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3A5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098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098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098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098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098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3098"/>
    <w:pPr>
      <w:spacing w:line="240" w:lineRule="auto"/>
    </w:pPr>
    <w:rPr>
      <w:rFonts w:eastAsiaTheme="minorEastAsia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qFormat/>
    <w:rsid w:val="009430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9430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0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098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3098"/>
    <w:rPr>
      <w:b/>
      <w:bCs/>
    </w:rPr>
  </w:style>
  <w:style w:type="character" w:styleId="Emphasis">
    <w:name w:val="Emphasis"/>
    <w:basedOn w:val="DefaultParagraphFont"/>
    <w:uiPriority w:val="20"/>
    <w:qFormat/>
    <w:rsid w:val="0094309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43098"/>
    <w:pPr>
      <w:spacing w:before="120" w:after="120"/>
      <w:ind w:left="720"/>
    </w:pPr>
    <w:rPr>
      <w:rFonts w:eastAsiaTheme="minorEastAsia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3098"/>
    <w:rPr>
      <w:rFonts w:eastAsiaTheme="minorEastAsia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0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0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30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30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30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30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30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3098"/>
    <w:pPr>
      <w:spacing w:before="400" w:after="40" w:line="240" w:lineRule="auto"/>
      <w:outlineLvl w:val="9"/>
    </w:pPr>
    <w:rPr>
      <w:color w:val="1F4E79" w:themeColor="accent1" w:themeShade="80"/>
      <w:sz w:val="36"/>
      <w:szCs w:val="36"/>
    </w:rPr>
  </w:style>
  <w:style w:type="paragraph" w:styleId="ListParagraph">
    <w:name w:val="List Paragraph"/>
    <w:aliases w:val="lp1,YC Bulet"/>
    <w:basedOn w:val="Normal"/>
    <w:link w:val="ListParagraphChar"/>
    <w:uiPriority w:val="34"/>
    <w:qFormat/>
    <w:rsid w:val="00943098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aliases w:val="lp1 Char,YC Bulet Char"/>
    <w:basedOn w:val="DefaultParagraphFont"/>
    <w:link w:val="ListParagraph"/>
    <w:uiPriority w:val="34"/>
    <w:rsid w:val="007C7A8E"/>
    <w:rPr>
      <w:rFonts w:eastAsiaTheme="minorEastAsia"/>
    </w:rPr>
  </w:style>
  <w:style w:type="character" w:styleId="Hyperlink">
    <w:name w:val="Hyperlink"/>
    <w:basedOn w:val="DefaultParagraphFont"/>
    <w:uiPriority w:val="99"/>
    <w:rsid w:val="007C7A8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5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53C"/>
    <w:pPr>
      <w:bidi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53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53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0553C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800"/>
    <w:pPr>
      <w:bidi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8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7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 مخصص" ma:contentTypeID="0x0101001772BAABAF654A70981A50D13C279AFE006078D8BC4E71C845882678BF2F7A99A5" ma:contentTypeVersion="2" ma:contentTypeDescription="نوع محتوى صفحة التعاميم" ma:contentTypeScope="" ma:versionID="82dc9052ec56460570c1b46540cd1a40">
  <xsd:schema xmlns:xsd="http://www.w3.org/2001/XMLSchema" xmlns:xs="http://www.w3.org/2001/XMLSchema" xmlns:p="http://schemas.microsoft.com/office/2006/metadata/properties" xmlns:ns1="http://schemas.microsoft.com/sharepoint/v3" xmlns:ns2="e6d59451-a3d0-4852-8ac5-c2c0147f7349" xmlns:ns3="5452069e-6038-4613-bb35-261856e3d5b1" targetNamespace="http://schemas.microsoft.com/office/2006/metadata/properties" ma:root="true" ma:fieldsID="5b0c89c21ba90ac5ae4a6e497c09f256" ns1:_="" ns2:_="" ns3:_="">
    <xsd:import namespace="http://schemas.microsoft.com/sharepoint/v3"/>
    <xsd:import namespace="e6d59451-a3d0-4852-8ac5-c2c0147f7349"/>
    <xsd:import namespace="5452069e-6038-4613-bb35-261856e3d5b1"/>
    <xsd:element name="properties">
      <xsd:complexType>
        <xsd:sequence>
          <xsd:element name="documentManagement">
            <xsd:complexType>
              <xsd:all>
                <xsd:element ref="ns2:SFDA_DocumentDate" minOccurs="0"/>
                <xsd:element ref="ns1:Comments" minOccurs="0"/>
                <xsd:element ref="ns3:TaxCatchAll" minOccurs="0"/>
                <xsd:element ref="ns2:l19604443a774dec848057f62dedc72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0" nillable="true" ma:displayName="التعليقات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59451-a3d0-4852-8ac5-c2c0147f7349" elementFormDefault="qualified">
    <xsd:import namespace="http://schemas.microsoft.com/office/2006/documentManagement/types"/>
    <xsd:import namespace="http://schemas.microsoft.com/office/infopath/2007/PartnerControls"/>
    <xsd:element name="SFDA_DocumentDate" ma:index="8" nillable="true" ma:displayName="تاريخ التعميم" ma:description="تاريخ التعميم" ma:internalName="SFDA_DocumentDate">
      <xsd:simpleType>
        <xsd:restriction base="dms:DateTime"/>
      </xsd:simpleType>
    </xsd:element>
    <xsd:element name="l19604443a774dec848057f62dedc72e" ma:index="12" nillable="true" ma:taxonomy="true" ma:internalName="l19604443a774dec848057f62dedc72e" ma:taxonomyFieldName="SFDACategory" ma:displayName="التصنيف" ma:default="" ma:fieldId="{51960444-3a77-4dec-8480-57f62dedc72e}" ma:sspId="bd843831-858c-4871-84bb-b4ea83619218" ma:termSetId="c9ca8832-6310-43a7-b50e-d1fa73ea97e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2069e-6038-4613-bb35-261856e3d5b1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عمود تصنيف الكل" ma:hidden="true" ma:list="{b18cb529-a102-44a8-b6f3-a26bd01ea8ea}" ma:internalName="TaxCatchAll" ma:showField="CatchAllData" ma:web="5452069e-6038-4613-bb35-261856e3d5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3" nillable="true" ma:displayName="قيمة معرّف المستند" ma:description="قيمة معرّف المستند المحددة لهذا العنصر." ma:internalName="_dlc_DocId" ma:readOnly="true">
      <xsd:simpleType>
        <xsd:restriction base="dms:Text"/>
      </xsd:simpleType>
    </xsd:element>
    <xsd:element name="_dlc_DocIdUrl" ma:index="14" nillable="true" ma:displayName="معرّف المستند" ma:description="ارتباط دائم إلى هذا المست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FDA_DocumentDate xmlns="e6d59451-a3d0-4852-8ac5-c2c0147f7349" xsi:nil="true"/>
    <l19604443a774dec848057f62dedc72e xmlns="e6d59451-a3d0-4852-8ac5-c2c0147f7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إدارة إجراءات العمل</TermName>
          <TermId xmlns="http://schemas.microsoft.com/office/infopath/2007/PartnerControls">7cf0fc97-8154-46d2-b5ed-c3072bf2fbf5</TermId>
        </TermInfo>
      </Terms>
    </l19604443a774dec848057f62dedc72e>
    <TaxCatchAll xmlns="5452069e-6038-4613-bb35-261856e3d5b1">
      <Value>209</Value>
    </TaxCatchAll>
    <Comments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11765-D5CE-41C8-A483-B70251506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d59451-a3d0-4852-8ac5-c2c0147f7349"/>
    <ds:schemaRef ds:uri="5452069e-6038-4613-bb35-261856e3d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2DDFEC-212D-4C6A-9789-231D65F68C5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993A926-0393-4589-8762-98EA6F0936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908F5B-F33A-434F-B7DA-114594B8C2C3}">
  <ds:schemaRefs>
    <ds:schemaRef ds:uri="http://schemas.microsoft.com/office/2006/metadata/properties"/>
    <ds:schemaRef ds:uri="http://schemas.microsoft.com/office/infopath/2007/PartnerControls"/>
    <ds:schemaRef ds:uri="e6d59451-a3d0-4852-8ac5-c2c0147f7349"/>
    <ds:schemaRef ds:uri="5452069e-6038-4613-bb35-261856e3d5b1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37747C2-DFDC-4251-9EC2-092B6640F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960</Characters>
  <Application>Microsoft Office Word</Application>
  <DocSecurity>0</DocSecurity>
  <Lines>87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نموذج اصدار وثيقة</vt:lpstr>
    </vt:vector>
  </TitlesOfParts>
  <Company>Saudi Food &amp; Drug Authority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اصدار وثيقة</dc:title>
  <dc:subject/>
  <dc:creator>Yazid A. Alotaibi</dc:creator>
  <cp:keywords/>
  <dc:description/>
  <cp:lastModifiedBy>Manal D. Alrashidi</cp:lastModifiedBy>
  <cp:revision>2</cp:revision>
  <cp:lastPrinted>2024-10-22T11:09:00Z</cp:lastPrinted>
  <dcterms:created xsi:type="dcterms:W3CDTF">2026-10-11T07:51:00Z</dcterms:created>
  <dcterms:modified xsi:type="dcterms:W3CDTF">2026-10-11T07:51:00Z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0x0101001772BAABAF654A70981A50D13C279AFE006078D8BC4E71C845882678BF2F7A99A5</vt:lpwstr>
  </property>
  <property fmtid="{D5CDD505-2E9C-101B-9397-08002B2CF9AE}" pid="3" name="SFDACategory">
    <vt:lpwstr>209;#إدارة إجراءات العمل|7cf0fc97-8154-46d2-b5ed-c3072bf2fbf5</vt:lpwstr>
  </property>
  <property fmtid="{D5CDD505-2E9C-101B-9397-08002B2CF9AE}" pid="4" name="SecloreClassification">
    <vt:lpwstr>{"SFDA Production Policy Server (8c03fa3dfc99a77338dbfc773d179b293ec1c758)":{"ClassificationDisplayName":"Restricted - مقيد","ClassificationMode":"ClassificationMode_UserDriven","LabelId":"3","Version":"1"}}</vt:lpwstr>
  </property>
  <property fmtid="{D5CDD505-2E9C-101B-9397-08002B2CF9AE}" pid="5" name="SecloreClassificationDisplayName_8c03fa3dfc99a77338dbfc773d179b293ec1c758">
    <vt:lpwstr>Restricted - مقيد</vt:lpwstr>
  </property>
  <property fmtid="{D5CDD505-2E9C-101B-9397-08002B2CF9AE}" pid="6" name="SecloreClassificationFooterTextValue">
    <vt:lpwstr>Restricted - مقيد</vt:lpwstr>
  </property>
  <property fmtid="{D5CDD505-2E9C-101B-9397-08002B2CF9AE}" pid="7" name="SecloreClassificationFooterColorHex">
    <vt:lpwstr>#f0c231</vt:lpwstr>
  </property>
  <property fmtid="{D5CDD505-2E9C-101B-9397-08002B2CF9AE}" pid="8" name="SecloreClassificationFooterFontSize">
    <vt:lpwstr>12</vt:lpwstr>
  </property>
  <property fmtid="{D5CDD505-2E9C-101B-9397-08002B2CF9AE}" pid="9" name="SecloreClassificationFooterAlignment">
    <vt:lpwstr>Center</vt:lpwstr>
  </property>
</Properties>
</file>