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6C" w:rsidRDefault="0019766C" w:rsidP="00A8471A">
      <w:bookmarkStart w:id="0" w:name="_GoBack"/>
      <w:bookmarkEnd w:id="0"/>
    </w:p>
    <w:p w:rsidR="00104541" w:rsidRDefault="00104541" w:rsidP="00104541">
      <w:pPr>
        <w:autoSpaceDE w:val="0"/>
        <w:autoSpaceDN w:val="0"/>
        <w:bidi/>
        <w:adjustRightInd w:val="0"/>
        <w:jc w:val="center"/>
        <w:rPr>
          <w:rFonts w:ascii="Arial" w:hAnsi="MO_Nawel" w:cs="AL-Mohanad"/>
          <w:b/>
          <w:bCs/>
          <w:sz w:val="38"/>
          <w:szCs w:val="38"/>
        </w:rPr>
      </w:pPr>
      <w:r>
        <w:rPr>
          <w:rFonts w:cs="AL-Mohanad" w:hint="cs"/>
          <w:b/>
          <w:bCs/>
          <w:sz w:val="32"/>
          <w:szCs w:val="32"/>
          <w:rtl/>
        </w:rPr>
        <w:t>نموذج تقديم ملاحظات حول مشروع مواصفة</w:t>
      </w:r>
    </w:p>
    <w:p w:rsidR="00104541" w:rsidRDefault="00104541" w:rsidP="00104541">
      <w:pPr>
        <w:autoSpaceDE w:val="0"/>
        <w:autoSpaceDN w:val="0"/>
        <w:bidi/>
        <w:adjustRightInd w:val="0"/>
        <w:jc w:val="center"/>
        <w:rPr>
          <w:rFonts w:ascii="Arial" w:hAnsi="MO_Nawel" w:cs="AL-Mohanad"/>
          <w:sz w:val="24"/>
        </w:rPr>
      </w:pPr>
      <w:r>
        <w:rPr>
          <w:rFonts w:ascii="Arial" w:hAnsi="MO_Nawel" w:cs="AL-Mohanad" w:hint="cs"/>
          <w:sz w:val="24"/>
          <w:rtl/>
        </w:rPr>
        <w:t xml:space="preserve"> (لذوي العلاقة بمجال مشروع المواصفة )</w:t>
      </w:r>
    </w:p>
    <w:p w:rsidR="00104541" w:rsidRDefault="00104541" w:rsidP="00104541">
      <w:pPr>
        <w:autoSpaceDE w:val="0"/>
        <w:autoSpaceDN w:val="0"/>
        <w:bidi/>
        <w:adjustRightInd w:val="0"/>
        <w:jc w:val="center"/>
        <w:rPr>
          <w:rFonts w:ascii="Arial" w:hAnsi="MO_Nawel" w:cs="AL-Mohanad"/>
          <w:sz w:val="24"/>
          <w:highlight w:val="lightGray"/>
          <w:rtl/>
        </w:rPr>
      </w:pPr>
    </w:p>
    <w:p w:rsidR="00104541" w:rsidRDefault="00104541" w:rsidP="00104541">
      <w:pPr>
        <w:autoSpaceDE w:val="0"/>
        <w:autoSpaceDN w:val="0"/>
        <w:bidi/>
        <w:adjustRightInd w:val="0"/>
        <w:jc w:val="center"/>
        <w:rPr>
          <w:rFonts w:ascii="Arial" w:hAnsi="MO_Nawel" w:cs="AL-Mohanad"/>
          <w:sz w:val="28"/>
          <w:szCs w:val="28"/>
          <w:rtl/>
        </w:rPr>
      </w:pPr>
      <w:r>
        <w:rPr>
          <w:rFonts w:ascii="Arial" w:hAnsi="MO_Nawel" w:cs="AL-Mohanad"/>
          <w:sz w:val="28"/>
          <w:szCs w:val="28"/>
          <w:highlight w:val="lightGray"/>
          <w:shd w:val="clear" w:color="auto" w:fill="D9D9D9" w:themeFill="background1" w:themeFillShade="D9"/>
        </w:rPr>
        <w:t>Comments On Standard Projec</w:t>
      </w:r>
      <w:r>
        <w:rPr>
          <w:rFonts w:ascii="Arial" w:hAnsi="MO_Nawel" w:cs="AL-Mohanad"/>
          <w:sz w:val="28"/>
          <w:szCs w:val="28"/>
          <w:shd w:val="clear" w:color="auto" w:fill="BFBFBF" w:themeFill="background1" w:themeFillShade="BF"/>
        </w:rPr>
        <w:t>t</w:t>
      </w:r>
    </w:p>
    <w:p w:rsidR="00104541" w:rsidRDefault="00104541" w:rsidP="00104541">
      <w:pPr>
        <w:autoSpaceDE w:val="0"/>
        <w:autoSpaceDN w:val="0"/>
        <w:adjustRightInd w:val="0"/>
        <w:jc w:val="center"/>
        <w:rPr>
          <w:rFonts w:asciiTheme="majorBidi" w:hAnsiTheme="majorBidi" w:cs="AL-Mohanad"/>
          <w:b/>
          <w:bCs/>
          <w:color w:val="000000" w:themeColor="text1"/>
          <w:sz w:val="24"/>
        </w:rPr>
      </w:pPr>
      <w:r>
        <w:rPr>
          <w:rFonts w:asciiTheme="majorBidi" w:hAnsiTheme="majorBidi" w:cs="AL-Mohanad"/>
          <w:b/>
          <w:bCs/>
          <w:color w:val="000000" w:themeColor="text1"/>
          <w:sz w:val="24"/>
        </w:rPr>
        <w:t xml:space="preserve"> </w:t>
      </w:r>
    </w:p>
    <w:tbl>
      <w:tblPr>
        <w:bidiVisual/>
        <w:tblW w:w="110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511"/>
        <w:gridCol w:w="1332"/>
        <w:gridCol w:w="437"/>
        <w:gridCol w:w="172"/>
        <w:gridCol w:w="1389"/>
        <w:gridCol w:w="347"/>
        <w:gridCol w:w="1748"/>
        <w:gridCol w:w="720"/>
        <w:gridCol w:w="1462"/>
      </w:tblGrid>
      <w:tr w:rsidR="00104541" w:rsidRPr="00104541" w:rsidTr="00104541">
        <w:trPr>
          <w:trHeight w:val="1177"/>
          <w:jc w:val="center"/>
        </w:trPr>
        <w:tc>
          <w:tcPr>
            <w:tcW w:w="9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4541" w:rsidRPr="00104541" w:rsidRDefault="00104541">
            <w:pPr>
              <w:spacing w:after="240"/>
              <w:rPr>
                <w:rFonts w:ascii="Times New Roman" w:hAnsi="Times New Roman"/>
                <w:sz w:val="22"/>
                <w:szCs w:val="22"/>
                <w:rtl/>
              </w:rPr>
            </w:pP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62  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84    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106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121</w:t>
            </w:r>
          </w:p>
          <w:p w:rsidR="00104541" w:rsidRPr="00104541" w:rsidRDefault="00104541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172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210  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SFDA/MDS/TC 212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Technical committee</w:t>
            </w:r>
          </w:p>
        </w:tc>
      </w:tr>
      <w:tr w:rsidR="00104541" w:rsidRPr="00104541" w:rsidTr="00104541">
        <w:trPr>
          <w:trHeight w:val="817"/>
          <w:jc w:val="center"/>
        </w:trPr>
        <w:tc>
          <w:tcPr>
            <w:tcW w:w="9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Project name : 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rtl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Project</w:t>
            </w: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718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Proposed change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Comment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Comment type </w:t>
            </w:r>
            <w:r w:rsidRPr="001045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(ed/ge/te)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Clause/ subclause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Paragraph/ Figure/ Table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rtl/>
              </w:rPr>
              <w:t>#</w:t>
            </w:r>
            <w:r w:rsidRPr="001045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Line</w:t>
            </w: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367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430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340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541" w:rsidRPr="00104541" w:rsidRDefault="0010454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541" w:rsidRPr="00104541" w:rsidRDefault="00104541">
            <w:pPr>
              <w:bidi/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862"/>
          <w:jc w:val="center"/>
        </w:trPr>
        <w:tc>
          <w:tcPr>
            <w:tcW w:w="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Organization: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rtl/>
              </w:rPr>
            </w:pPr>
          </w:p>
          <w:p w:rsidR="00104541" w:rsidRPr="00104541" w:rsidRDefault="001045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Commenter</w:t>
            </w:r>
          </w:p>
        </w:tc>
      </w:tr>
      <w:tr w:rsidR="00104541" w:rsidRPr="00104541" w:rsidTr="00104541">
        <w:trPr>
          <w:trHeight w:val="493"/>
          <w:jc w:val="center"/>
        </w:trPr>
        <w:tc>
          <w:tcPr>
            <w:tcW w:w="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4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Signature: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sz w:val="24"/>
              </w:rPr>
            </w:pPr>
          </w:p>
        </w:tc>
      </w:tr>
      <w:tr w:rsidR="00104541" w:rsidRPr="00104541" w:rsidTr="00104541">
        <w:trPr>
          <w:trHeight w:val="930"/>
          <w:jc w:val="center"/>
        </w:trPr>
        <w:tc>
          <w:tcPr>
            <w:tcW w:w="9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541" w:rsidRPr="00104541" w:rsidRDefault="00104541">
            <w:pPr>
              <w:ind w:right="-3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Secretariat comments:   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45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approve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Reject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Edit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04541">
              <w:rPr>
                <w:rFonts w:ascii="Times New Roman" w:hAnsi="Times New Roman"/>
                <w:sz w:val="22"/>
                <w:szCs w:val="22"/>
              </w:rPr>
              <w:sym w:font="Symbol" w:char="0089"/>
            </w:r>
            <w:r w:rsidRPr="00104541">
              <w:rPr>
                <w:rFonts w:ascii="Times New Roman" w:hAnsi="Times New Roman"/>
                <w:sz w:val="22"/>
                <w:szCs w:val="22"/>
              </w:rPr>
              <w:t xml:space="preserve"> Other 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Technical committee</w:t>
            </w:r>
          </w:p>
        </w:tc>
      </w:tr>
      <w:tr w:rsidR="00104541" w:rsidRPr="00104541" w:rsidTr="00104541">
        <w:trPr>
          <w:trHeight w:val="592"/>
          <w:jc w:val="center"/>
        </w:trPr>
        <w:tc>
          <w:tcPr>
            <w:tcW w:w="9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541" w:rsidRPr="00104541" w:rsidRDefault="00104541">
            <w:pPr>
              <w:bidi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Justification(s) :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04541" w:rsidRPr="00104541" w:rsidTr="00104541">
        <w:trPr>
          <w:trHeight w:val="655"/>
          <w:jc w:val="center"/>
        </w:trPr>
        <w:tc>
          <w:tcPr>
            <w:tcW w:w="5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4541" w:rsidRPr="00104541" w:rsidRDefault="00104541">
            <w:pPr>
              <w:bidi/>
              <w:ind w:right="-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TC chair: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4541" w:rsidRPr="00104541" w:rsidRDefault="00104541">
            <w:pPr>
              <w:bidi/>
              <w:ind w:right="-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Date:</w:t>
            </w:r>
          </w:p>
        </w:tc>
        <w:tc>
          <w:tcPr>
            <w:tcW w:w="2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541" w:rsidRPr="00104541" w:rsidRDefault="00104541">
            <w:pPr>
              <w:bidi/>
              <w:ind w:right="-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4541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Signature: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4541" w:rsidRPr="00104541" w:rsidRDefault="0010454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04541" w:rsidRDefault="00104541" w:rsidP="00104541">
      <w:pPr>
        <w:tabs>
          <w:tab w:val="right" w:pos="116"/>
          <w:tab w:val="right" w:pos="296"/>
        </w:tabs>
        <w:bidi/>
        <w:rPr>
          <w:rFonts w:asciiTheme="majorBidi" w:hAnsiTheme="majorBidi" w:cs="AL-Mohanad"/>
          <w:color w:val="000000" w:themeColor="text1"/>
          <w:sz w:val="24"/>
        </w:rPr>
      </w:pPr>
    </w:p>
    <w:p w:rsidR="00104541" w:rsidRDefault="00104541" w:rsidP="00104541">
      <w:pPr>
        <w:tabs>
          <w:tab w:val="right" w:pos="116"/>
          <w:tab w:val="right" w:pos="296"/>
        </w:tabs>
        <w:rPr>
          <w:rFonts w:asciiTheme="majorBidi" w:hAnsiTheme="majorBidi" w:cs="AL-Mohanad"/>
          <w:color w:val="000000" w:themeColor="text1"/>
          <w:sz w:val="24"/>
        </w:rPr>
      </w:pPr>
      <w:r>
        <w:rPr>
          <w:rFonts w:asciiTheme="majorBidi" w:hAnsiTheme="majorBidi" w:cs="AL-Mohanad"/>
          <w:color w:val="000000" w:themeColor="text1"/>
          <w:sz w:val="24"/>
        </w:rPr>
        <w:lastRenderedPageBreak/>
        <w:t xml:space="preserve">*ge: general </w:t>
      </w:r>
      <w:r>
        <w:rPr>
          <w:rFonts w:asciiTheme="majorBidi" w:hAnsiTheme="majorBidi" w:cs="AL-Mohanad"/>
          <w:color w:val="000000" w:themeColor="text1"/>
          <w:sz w:val="24"/>
        </w:rPr>
        <w:tab/>
        <w:t xml:space="preserve">ed: editorial </w:t>
      </w:r>
      <w:r>
        <w:rPr>
          <w:rFonts w:asciiTheme="majorBidi" w:hAnsiTheme="majorBidi" w:cs="AL-Mohanad"/>
          <w:color w:val="000000" w:themeColor="text1"/>
          <w:sz w:val="24"/>
        </w:rPr>
        <w:tab/>
        <w:t>te: technical</w:t>
      </w:r>
    </w:p>
    <w:p w:rsidR="00294FA6" w:rsidRPr="00A8471A" w:rsidRDefault="00294FA6" w:rsidP="00104541">
      <w:pPr>
        <w:jc w:val="center"/>
      </w:pPr>
    </w:p>
    <w:sectPr w:rsidR="00294FA6" w:rsidRPr="00A8471A" w:rsidSect="0010454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90" w:right="1080" w:bottom="1080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AB" w:rsidRDefault="00844FAB" w:rsidP="00F8075F">
      <w:r>
        <w:separator/>
      </w:r>
    </w:p>
  </w:endnote>
  <w:endnote w:type="continuationSeparator" w:id="0">
    <w:p w:rsidR="00844FAB" w:rsidRDefault="00844FAB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_Nawel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70656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61AD7" w:rsidRDefault="00F61AD7">
            <w:pPr>
              <w:pStyle w:val="Footer"/>
              <w:jc w:val="center"/>
            </w:pPr>
            <w:r>
              <w:t xml:space="preserve">Page </w:t>
            </w:r>
            <w:r w:rsidR="000D363F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D363F">
              <w:rPr>
                <w:b/>
                <w:sz w:val="24"/>
              </w:rPr>
              <w:fldChar w:fldCharType="separate"/>
            </w:r>
            <w:r w:rsidR="002A1C03">
              <w:rPr>
                <w:b/>
                <w:noProof/>
              </w:rPr>
              <w:t>1</w:t>
            </w:r>
            <w:r w:rsidR="000D363F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0D363F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D363F">
              <w:rPr>
                <w:b/>
                <w:sz w:val="24"/>
              </w:rPr>
              <w:fldChar w:fldCharType="separate"/>
            </w:r>
            <w:r w:rsidR="002A1C03">
              <w:rPr>
                <w:b/>
                <w:noProof/>
              </w:rPr>
              <w:t>1</w:t>
            </w:r>
            <w:r w:rsidR="000D363F">
              <w:rPr>
                <w:b/>
                <w:sz w:val="24"/>
              </w:rPr>
              <w:fldChar w:fldCharType="end"/>
            </w:r>
          </w:p>
        </w:sdtContent>
      </w:sdt>
    </w:sdtContent>
  </w:sdt>
  <w:tbl>
    <w:tblPr>
      <w:tblW w:w="10728" w:type="dxa"/>
      <w:jc w:val="center"/>
      <w:tblBorders>
        <w:top w:val="thickThinSmallGap" w:sz="12" w:space="0" w:color="FFFFFF"/>
        <w:left w:val="thickThinSmallGap" w:sz="12" w:space="0" w:color="FFFFFF"/>
        <w:bottom w:val="thickThinSmallGap" w:sz="12" w:space="0" w:color="FFFFFF"/>
        <w:right w:val="thickThinSmallGap" w:sz="12" w:space="0" w:color="FFFFFF"/>
        <w:insideH w:val="thickThinSmallGap" w:sz="12" w:space="0" w:color="FFFFFF"/>
        <w:insideV w:val="thickThinSmallGap" w:sz="12" w:space="0" w:color="FFFFFF"/>
      </w:tblBorders>
      <w:shd w:val="clear" w:color="auto" w:fill="F2F2F2"/>
      <w:tblLook w:val="04A0" w:firstRow="1" w:lastRow="0" w:firstColumn="1" w:lastColumn="0" w:noHBand="0" w:noVBand="1"/>
    </w:tblPr>
    <w:tblGrid>
      <w:gridCol w:w="2664"/>
      <w:gridCol w:w="5490"/>
      <w:gridCol w:w="2574"/>
    </w:tblGrid>
    <w:tr w:rsidR="00F61AD7" w:rsidRPr="00AD6C6E" w:rsidTr="00D20839">
      <w:trPr>
        <w:trHeight w:val="393"/>
        <w:jc w:val="center"/>
      </w:trPr>
      <w:tc>
        <w:tcPr>
          <w:tcW w:w="2664" w:type="dxa"/>
          <w:shd w:val="clear" w:color="auto" w:fill="F2F2F2"/>
          <w:vAlign w:val="center"/>
        </w:tcPr>
        <w:p w:rsidR="00F61AD7" w:rsidRPr="00FB283D" w:rsidRDefault="00F61AD7" w:rsidP="00104541">
          <w:pPr>
            <w:pStyle w:val="Header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B283D">
            <w:rPr>
              <w:rFonts w:ascii="Times New Roman" w:hAnsi="Times New Roman"/>
              <w:b/>
              <w:bCs/>
              <w:sz w:val="22"/>
              <w:szCs w:val="22"/>
            </w:rPr>
            <w:t>MDS-F-</w:t>
          </w:r>
          <w:r w:rsidR="00414BF6">
            <w:rPr>
              <w:rFonts w:ascii="Times New Roman" w:hAnsi="Times New Roman"/>
              <w:b/>
              <w:bCs/>
              <w:sz w:val="22"/>
              <w:szCs w:val="22"/>
            </w:rPr>
            <w:t>420</w:t>
          </w:r>
          <w:r w:rsidRPr="00FB283D">
            <w:rPr>
              <w:rFonts w:ascii="Times New Roman" w:hAnsi="Times New Roman"/>
              <w:b/>
              <w:bCs/>
              <w:sz w:val="22"/>
              <w:szCs w:val="22"/>
            </w:rPr>
            <w:t>-00</w:t>
          </w:r>
          <w:r w:rsidR="00104541">
            <w:rPr>
              <w:rFonts w:ascii="Times New Roman" w:hAnsi="Times New Roman"/>
              <w:b/>
              <w:bCs/>
              <w:sz w:val="22"/>
              <w:szCs w:val="22"/>
            </w:rPr>
            <w:t>6</w:t>
          </w:r>
          <w:r w:rsidR="00414BF6">
            <w:rPr>
              <w:rFonts w:ascii="Times New Roman" w:hAnsi="Times New Roman"/>
              <w:b/>
              <w:bCs/>
              <w:sz w:val="22"/>
              <w:szCs w:val="22"/>
            </w:rPr>
            <w:t xml:space="preserve"> –</w:t>
          </w:r>
          <w:r w:rsidRPr="00FB283D">
            <w:rPr>
              <w:rFonts w:ascii="Times New Roman" w:hAnsi="Times New Roman"/>
              <w:b/>
              <w:bCs/>
              <w:sz w:val="22"/>
              <w:szCs w:val="22"/>
            </w:rPr>
            <w:t>V1</w:t>
          </w:r>
        </w:p>
      </w:tc>
      <w:tc>
        <w:tcPr>
          <w:tcW w:w="5490" w:type="dxa"/>
          <w:shd w:val="clear" w:color="auto" w:fill="F2F2F2"/>
          <w:vAlign w:val="center"/>
        </w:tcPr>
        <w:p w:rsidR="00104541" w:rsidRPr="00104541" w:rsidRDefault="00F61AD7" w:rsidP="00104541">
          <w:pPr>
            <w:autoSpaceDE w:val="0"/>
            <w:autoSpaceDN w:val="0"/>
            <w:bidi/>
            <w:adjustRightInd w:val="0"/>
            <w:jc w:val="center"/>
            <w:rPr>
              <w:rFonts w:ascii="Arial" w:hAnsi="MO_Nawel" w:cs="AL-Mohanad"/>
              <w:b/>
              <w:bCs/>
              <w:sz w:val="24"/>
            </w:rPr>
          </w:pPr>
          <w:r w:rsidRPr="00F61AD7">
            <w:rPr>
              <w:rFonts w:ascii="Times New Roman" w:hAnsi="Times New Roman" w:cs="AL-Mohanad" w:hint="cs"/>
              <w:b/>
              <w:bCs/>
              <w:sz w:val="24"/>
              <w:rtl/>
            </w:rPr>
            <w:t>عنوان الإجراء</w:t>
          </w:r>
          <w:r w:rsidRPr="00104541">
            <w:rPr>
              <w:rFonts w:ascii="Times New Roman" w:hAnsi="Times New Roman" w:cs="AL-Mohanad" w:hint="cs"/>
              <w:sz w:val="24"/>
              <w:rtl/>
            </w:rPr>
            <w:t xml:space="preserve">:   </w:t>
          </w:r>
          <w:r w:rsidR="00104541" w:rsidRPr="00104541">
            <w:rPr>
              <w:rFonts w:cs="AL-Mohanad" w:hint="cs"/>
              <w:b/>
              <w:bCs/>
              <w:sz w:val="24"/>
              <w:rtl/>
            </w:rPr>
            <w:t>نموذج تقديم ملاحظات حول مشروع مواصفة</w:t>
          </w:r>
        </w:p>
        <w:p w:rsidR="00F61AD7" w:rsidRPr="00104541" w:rsidRDefault="00104541" w:rsidP="00104541">
          <w:pPr>
            <w:autoSpaceDE w:val="0"/>
            <w:autoSpaceDN w:val="0"/>
            <w:bidi/>
            <w:adjustRightInd w:val="0"/>
            <w:jc w:val="center"/>
            <w:rPr>
              <w:rFonts w:ascii="Arial" w:hAnsi="MO_Nawel" w:cs="AL-Mohanad"/>
              <w:sz w:val="24"/>
              <w:rtl/>
            </w:rPr>
          </w:pPr>
          <w:r w:rsidRPr="00104541">
            <w:rPr>
              <w:rFonts w:ascii="Arial" w:hAnsi="MO_Nawel" w:cs="AL-Mohanad" w:hint="cs"/>
              <w:sz w:val="24"/>
              <w:rtl/>
            </w:rPr>
            <w:t xml:space="preserve"> (لذوي العلاقة بمجال مشروع المواصفة )</w:t>
          </w:r>
        </w:p>
      </w:tc>
      <w:tc>
        <w:tcPr>
          <w:tcW w:w="2574" w:type="dxa"/>
          <w:shd w:val="clear" w:color="auto" w:fill="F2F2F2"/>
          <w:vAlign w:val="center"/>
        </w:tcPr>
        <w:p w:rsidR="00F61AD7" w:rsidRPr="00AD6C6E" w:rsidRDefault="00F61AD7" w:rsidP="00104541">
          <w:pPr>
            <w:pStyle w:val="Head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b/>
              <w:bCs/>
              <w:i/>
              <w:iCs/>
              <w:szCs w:val="20"/>
            </w:rPr>
            <w:t>Effective</w:t>
          </w:r>
          <w:r w:rsidRPr="006B23FF">
            <w:rPr>
              <w:rFonts w:ascii="Times New Roman" w:hAnsi="Times New Roman"/>
              <w:b/>
              <w:bCs/>
              <w:i/>
              <w:iCs/>
              <w:szCs w:val="20"/>
            </w:rPr>
            <w:t xml:space="preserve"> Date</w:t>
          </w:r>
          <w:r w:rsidR="00414BF6">
            <w:rPr>
              <w:rFonts w:ascii="Times New Roman" w:hAnsi="Times New Roman"/>
              <w:b/>
              <w:bCs/>
              <w:i/>
              <w:iCs/>
              <w:szCs w:val="20"/>
            </w:rPr>
            <w:t xml:space="preserve">: </w:t>
          </w:r>
          <w:r w:rsidR="00104541">
            <w:rPr>
              <w:rFonts w:ascii="Times New Roman" w:hAnsi="Times New Roman"/>
              <w:b/>
              <w:bCs/>
              <w:i/>
              <w:iCs/>
              <w:szCs w:val="20"/>
            </w:rPr>
            <w:t>06</w:t>
          </w:r>
          <w:r w:rsidR="00414BF6">
            <w:rPr>
              <w:rFonts w:ascii="Times New Roman" w:hAnsi="Times New Roman"/>
              <w:b/>
              <w:bCs/>
              <w:i/>
              <w:iCs/>
              <w:szCs w:val="20"/>
            </w:rPr>
            <w:t>/0</w:t>
          </w:r>
          <w:r w:rsidR="00104541">
            <w:rPr>
              <w:rFonts w:ascii="Times New Roman" w:hAnsi="Times New Roman"/>
              <w:b/>
              <w:bCs/>
              <w:i/>
              <w:iCs/>
              <w:szCs w:val="20"/>
            </w:rPr>
            <w:t>4</w:t>
          </w:r>
          <w:r w:rsidR="00414BF6">
            <w:rPr>
              <w:rFonts w:ascii="Times New Roman" w:hAnsi="Times New Roman"/>
              <w:b/>
              <w:bCs/>
              <w:i/>
              <w:iCs/>
              <w:szCs w:val="20"/>
            </w:rPr>
            <w:t>/1435</w:t>
          </w:r>
          <w:r w:rsidRPr="006B23FF">
            <w:rPr>
              <w:rFonts w:ascii="Times New Roman" w:hAnsi="Times New Roman"/>
              <w:b/>
              <w:bCs/>
              <w:i/>
              <w:iCs/>
              <w:szCs w:val="20"/>
            </w:rPr>
            <w:t xml:space="preserve">    </w:t>
          </w:r>
        </w:p>
      </w:tc>
    </w:tr>
  </w:tbl>
  <w:p w:rsidR="00F61AD7" w:rsidRPr="007A264E" w:rsidRDefault="00F61AD7" w:rsidP="007A264E">
    <w:pPr>
      <w:pStyle w:val="Footer"/>
      <w:jc w:val="center"/>
      <w:rPr>
        <w:rFonts w:ascii="Times New Roman" w:hAnsi="Times New Roman"/>
        <w:b/>
        <w:sz w:val="18"/>
        <w:szCs w:val="18"/>
      </w:rPr>
    </w:pPr>
    <w:r w:rsidRPr="004F724B">
      <w:rPr>
        <w:rFonts w:cs="AL-Mohanad" w:hint="cs"/>
        <w:b/>
        <w:sz w:val="18"/>
        <w:szCs w:val="18"/>
        <w:rtl/>
      </w:rPr>
      <w:t xml:space="preserve">الوثائق المطبوعة غير مراقبة, الرجاء الرجوع إلى البوابة الداخلية للقطاع للحصول على النسخة النهائية المعتمدة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AB" w:rsidRDefault="00844FAB" w:rsidP="00F8075F">
      <w:r>
        <w:separator/>
      </w:r>
    </w:p>
  </w:footnote>
  <w:footnote w:type="continuationSeparator" w:id="0">
    <w:p w:rsidR="00844FAB" w:rsidRDefault="00844FAB" w:rsidP="00F8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2A1C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8752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2A1C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-285750</wp:posOffset>
              </wp:positionV>
              <wp:extent cx="2647950" cy="64008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795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66975" cy="590550"/>
                                <wp:effectExtent l="19050" t="0" r="9525" b="0"/>
                                <wp:docPr id="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69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36pt;margin-top:-22.5pt;width:208.5pt;height:5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" filled="f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2466975" cy="590550"/>
                          <wp:effectExtent l="19050" t="0" r="9525" b="0"/>
                          <wp:docPr id="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9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335280</wp:posOffset>
              </wp:positionV>
              <wp:extent cx="1821815" cy="464820"/>
              <wp:effectExtent l="0" t="1905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181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BD0A49" w:rsidP="002C0F43">
                          <w:r w:rsidRPr="00BD0A4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19250" cy="275439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1407" cy="2758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-9pt;margin-top:26.4pt;width:143.45pt;height:36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" filled="f" stroked="f">
              <v:textbox>
                <w:txbxContent>
                  <w:p w:rsidR="00F61AD7" w:rsidRDefault="00BD0A49" w:rsidP="002C0F43">
                    <w:r w:rsidRPr="00BD0A49">
                      <w:rPr>
                        <w:noProof/>
                      </w:rPr>
                      <w:drawing>
                        <wp:inline distT="0" distB="0" distL="0" distR="0">
                          <wp:extent cx="1619250" cy="275439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1407" cy="2758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2609850</wp:posOffset>
              </wp:positionH>
              <wp:positionV relativeFrom="paragraph">
                <wp:posOffset>-190500</wp:posOffset>
              </wp:positionV>
              <wp:extent cx="1047750" cy="771525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19150" cy="695325"/>
                                <wp:effectExtent l="19050" t="0" r="0" b="0"/>
                                <wp:docPr id="1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205.5pt;margin-top:-15pt;width:82.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819150" cy="695325"/>
                          <wp:effectExtent l="19050" t="0" r="0" b="0"/>
                          <wp:docPr id="1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4162425</wp:posOffset>
              </wp:positionH>
              <wp:positionV relativeFrom="paragraph">
                <wp:posOffset>-314325</wp:posOffset>
              </wp:positionV>
              <wp:extent cx="2571750" cy="742950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590550"/>
                                <wp:effectExtent l="19050" t="0" r="9525" b="0"/>
                                <wp:docPr id="1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margin-left:327.75pt;margin-top:-24.75pt;width:202.5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" filled="f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2371725" cy="590550"/>
                          <wp:effectExtent l="19050" t="0" r="9525" b="0"/>
                          <wp:docPr id="1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4448175</wp:posOffset>
              </wp:positionH>
              <wp:positionV relativeFrom="paragraph">
                <wp:posOffset>268605</wp:posOffset>
              </wp:positionV>
              <wp:extent cx="1865630" cy="474345"/>
              <wp:effectExtent l="0" t="1905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56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BB60F3" w:rsidP="002C0F43">
                          <w:r w:rsidRPr="00BB60F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63303" cy="385304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5624" cy="3881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350.25pt;margin-top:21.15pt;width:146.9pt;height:37.3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" filled="f" stroked="f">
              <v:textbox>
                <w:txbxContent>
                  <w:p w:rsidR="00F61AD7" w:rsidRDefault="00BB60F3" w:rsidP="002C0F43">
                    <w:r w:rsidRPr="00BB60F3">
                      <w:rPr>
                        <w:noProof/>
                      </w:rPr>
                      <w:drawing>
                        <wp:inline distT="0" distB="0" distL="0" distR="0">
                          <wp:extent cx="1663303" cy="385304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5624" cy="3881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7728;mso-position-horizontal:center;mso-position-horizontal-relative:margin;mso-position-vertical:center;mso-position-vertical-relative:margin" o:allowincell="f">
          <v:imagedata r:id="rId6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2A1C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9776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A8784C"/>
    <w:multiLevelType w:val="hybridMultilevel"/>
    <w:tmpl w:val="8FAAD0F2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56E80"/>
    <w:multiLevelType w:val="hybridMultilevel"/>
    <w:tmpl w:val="2C16C468"/>
    <w:lvl w:ilvl="0" w:tplc="7FF671D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F134C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E327A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15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9024C0"/>
    <w:multiLevelType w:val="hybridMultilevel"/>
    <w:tmpl w:val="5B6A7C68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67D94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852AC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A1C7C"/>
    <w:multiLevelType w:val="hybridMultilevel"/>
    <w:tmpl w:val="FF4A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A34BB"/>
    <w:multiLevelType w:val="hybridMultilevel"/>
    <w:tmpl w:val="0ED418A8"/>
    <w:lvl w:ilvl="0" w:tplc="5FB29E2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43136"/>
    <w:multiLevelType w:val="hybridMultilevel"/>
    <w:tmpl w:val="14488D5C"/>
    <w:lvl w:ilvl="0" w:tplc="9282F10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960E4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654AD"/>
    <w:multiLevelType w:val="hybridMultilevel"/>
    <w:tmpl w:val="B5D8CBC6"/>
    <w:lvl w:ilvl="0" w:tplc="F79A6D1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32341"/>
    <w:multiLevelType w:val="hybridMultilevel"/>
    <w:tmpl w:val="36E41A5A"/>
    <w:lvl w:ilvl="0" w:tplc="AEB02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B3EC6"/>
    <w:multiLevelType w:val="hybridMultilevel"/>
    <w:tmpl w:val="1480DF5E"/>
    <w:lvl w:ilvl="0" w:tplc="A6AA7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36E9B"/>
    <w:multiLevelType w:val="hybridMultilevel"/>
    <w:tmpl w:val="1A0804EC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D2E73"/>
    <w:multiLevelType w:val="hybridMultilevel"/>
    <w:tmpl w:val="D7A8F95E"/>
    <w:lvl w:ilvl="0" w:tplc="4A9CAC6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63C03"/>
    <w:multiLevelType w:val="hybridMultilevel"/>
    <w:tmpl w:val="04BCDB4A"/>
    <w:lvl w:ilvl="0" w:tplc="5B485D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90067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763C2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5360C"/>
    <w:multiLevelType w:val="hybridMultilevel"/>
    <w:tmpl w:val="FE465F80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24209"/>
    <w:multiLevelType w:val="hybridMultilevel"/>
    <w:tmpl w:val="9E603652"/>
    <w:lvl w:ilvl="0" w:tplc="302A049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F269C"/>
    <w:multiLevelType w:val="hybridMultilevel"/>
    <w:tmpl w:val="3D2ACC8C"/>
    <w:lvl w:ilvl="0" w:tplc="F1ACEBF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EB7351"/>
    <w:multiLevelType w:val="hybridMultilevel"/>
    <w:tmpl w:val="78002E6A"/>
    <w:lvl w:ilvl="0" w:tplc="1598C1DE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6F530E90"/>
    <w:multiLevelType w:val="hybridMultilevel"/>
    <w:tmpl w:val="AB8488BA"/>
    <w:lvl w:ilvl="0" w:tplc="DCDA1E2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9282C"/>
    <w:multiLevelType w:val="hybridMultilevel"/>
    <w:tmpl w:val="1F08EC64"/>
    <w:lvl w:ilvl="0" w:tplc="32AC41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22"/>
  </w:num>
  <w:num w:numId="8">
    <w:abstractNumId w:val="14"/>
  </w:num>
  <w:num w:numId="9">
    <w:abstractNumId w:val="21"/>
  </w:num>
  <w:num w:numId="10">
    <w:abstractNumId w:val="15"/>
  </w:num>
  <w:num w:numId="11">
    <w:abstractNumId w:val="6"/>
  </w:num>
  <w:num w:numId="12">
    <w:abstractNumId w:val="26"/>
  </w:num>
  <w:num w:numId="13">
    <w:abstractNumId w:val="17"/>
  </w:num>
  <w:num w:numId="14">
    <w:abstractNumId w:val="29"/>
  </w:num>
  <w:num w:numId="15">
    <w:abstractNumId w:val="24"/>
  </w:num>
  <w:num w:numId="16">
    <w:abstractNumId w:val="11"/>
  </w:num>
  <w:num w:numId="17">
    <w:abstractNumId w:val="7"/>
  </w:num>
  <w:num w:numId="18">
    <w:abstractNumId w:val="12"/>
  </w:num>
  <w:num w:numId="19">
    <w:abstractNumId w:val="16"/>
  </w:num>
  <w:num w:numId="20">
    <w:abstractNumId w:val="20"/>
  </w:num>
  <w:num w:numId="21">
    <w:abstractNumId w:val="9"/>
  </w:num>
  <w:num w:numId="22">
    <w:abstractNumId w:val="23"/>
  </w:num>
  <w:num w:numId="23">
    <w:abstractNumId w:val="25"/>
  </w:num>
  <w:num w:numId="24">
    <w:abstractNumId w:val="28"/>
  </w:num>
  <w:num w:numId="25">
    <w:abstractNumId w:val="5"/>
  </w:num>
  <w:num w:numId="26">
    <w:abstractNumId w:val="8"/>
  </w:num>
  <w:num w:numId="27">
    <w:abstractNumId w:val="1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27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43"/>
    <w:rsid w:val="000036D2"/>
    <w:rsid w:val="00004286"/>
    <w:rsid w:val="00012F87"/>
    <w:rsid w:val="00017D50"/>
    <w:rsid w:val="00022FFF"/>
    <w:rsid w:val="00044560"/>
    <w:rsid w:val="00046198"/>
    <w:rsid w:val="00056A38"/>
    <w:rsid w:val="00062FAD"/>
    <w:rsid w:val="0007609D"/>
    <w:rsid w:val="00076FB0"/>
    <w:rsid w:val="000773F8"/>
    <w:rsid w:val="0008664F"/>
    <w:rsid w:val="000907DF"/>
    <w:rsid w:val="00097C6D"/>
    <w:rsid w:val="000A0216"/>
    <w:rsid w:val="000A3DE1"/>
    <w:rsid w:val="000C5160"/>
    <w:rsid w:val="000D363F"/>
    <w:rsid w:val="000E2028"/>
    <w:rsid w:val="000F46C9"/>
    <w:rsid w:val="00104541"/>
    <w:rsid w:val="001159CF"/>
    <w:rsid w:val="00127542"/>
    <w:rsid w:val="00154637"/>
    <w:rsid w:val="00163032"/>
    <w:rsid w:val="00167172"/>
    <w:rsid w:val="001768B8"/>
    <w:rsid w:val="00182391"/>
    <w:rsid w:val="00183C12"/>
    <w:rsid w:val="00185CD0"/>
    <w:rsid w:val="0019092B"/>
    <w:rsid w:val="0019766C"/>
    <w:rsid w:val="001D222E"/>
    <w:rsid w:val="001E267D"/>
    <w:rsid w:val="00215FB1"/>
    <w:rsid w:val="00224A69"/>
    <w:rsid w:val="00231F69"/>
    <w:rsid w:val="002402AC"/>
    <w:rsid w:val="00241583"/>
    <w:rsid w:val="0026057C"/>
    <w:rsid w:val="00260EA6"/>
    <w:rsid w:val="00272B56"/>
    <w:rsid w:val="00294FA6"/>
    <w:rsid w:val="002A1C03"/>
    <w:rsid w:val="002C0A2E"/>
    <w:rsid w:val="002C0F43"/>
    <w:rsid w:val="002D6B26"/>
    <w:rsid w:val="002E58E9"/>
    <w:rsid w:val="003058EC"/>
    <w:rsid w:val="00313078"/>
    <w:rsid w:val="00315D02"/>
    <w:rsid w:val="00317148"/>
    <w:rsid w:val="00332C61"/>
    <w:rsid w:val="0034507F"/>
    <w:rsid w:val="00346B11"/>
    <w:rsid w:val="00366270"/>
    <w:rsid w:val="00367CC9"/>
    <w:rsid w:val="00380935"/>
    <w:rsid w:val="00386AC8"/>
    <w:rsid w:val="00396836"/>
    <w:rsid w:val="003B307E"/>
    <w:rsid w:val="003C190C"/>
    <w:rsid w:val="003C1E3E"/>
    <w:rsid w:val="003C55EE"/>
    <w:rsid w:val="003F4518"/>
    <w:rsid w:val="0040781C"/>
    <w:rsid w:val="00414BF6"/>
    <w:rsid w:val="00427C12"/>
    <w:rsid w:val="00437E8D"/>
    <w:rsid w:val="00460125"/>
    <w:rsid w:val="00466716"/>
    <w:rsid w:val="00473313"/>
    <w:rsid w:val="0047749B"/>
    <w:rsid w:val="00477AD1"/>
    <w:rsid w:val="004908AA"/>
    <w:rsid w:val="004930B8"/>
    <w:rsid w:val="00493129"/>
    <w:rsid w:val="004C29F4"/>
    <w:rsid w:val="004C39AF"/>
    <w:rsid w:val="00500050"/>
    <w:rsid w:val="00500C13"/>
    <w:rsid w:val="00540476"/>
    <w:rsid w:val="00551A4F"/>
    <w:rsid w:val="005563AB"/>
    <w:rsid w:val="00580DEB"/>
    <w:rsid w:val="00582106"/>
    <w:rsid w:val="00582F4A"/>
    <w:rsid w:val="00583326"/>
    <w:rsid w:val="00586374"/>
    <w:rsid w:val="00593A6F"/>
    <w:rsid w:val="005A252C"/>
    <w:rsid w:val="005B14CB"/>
    <w:rsid w:val="005D2976"/>
    <w:rsid w:val="005E3B2C"/>
    <w:rsid w:val="00614C14"/>
    <w:rsid w:val="006547D9"/>
    <w:rsid w:val="006B2F1E"/>
    <w:rsid w:val="006C1C21"/>
    <w:rsid w:val="006F4603"/>
    <w:rsid w:val="006F75A4"/>
    <w:rsid w:val="00702A43"/>
    <w:rsid w:val="00727ACD"/>
    <w:rsid w:val="00731F80"/>
    <w:rsid w:val="007955EB"/>
    <w:rsid w:val="007A264E"/>
    <w:rsid w:val="007A4152"/>
    <w:rsid w:val="007A7123"/>
    <w:rsid w:val="007C645B"/>
    <w:rsid w:val="007D039E"/>
    <w:rsid w:val="007E6B6D"/>
    <w:rsid w:val="00844FAB"/>
    <w:rsid w:val="00851DD4"/>
    <w:rsid w:val="00857368"/>
    <w:rsid w:val="00864155"/>
    <w:rsid w:val="00866830"/>
    <w:rsid w:val="00871075"/>
    <w:rsid w:val="008845A9"/>
    <w:rsid w:val="0089097E"/>
    <w:rsid w:val="008925FA"/>
    <w:rsid w:val="00896D2E"/>
    <w:rsid w:val="008A1687"/>
    <w:rsid w:val="008A1DAA"/>
    <w:rsid w:val="008B1C88"/>
    <w:rsid w:val="008E46B4"/>
    <w:rsid w:val="0090162D"/>
    <w:rsid w:val="009052F2"/>
    <w:rsid w:val="009236E2"/>
    <w:rsid w:val="00924229"/>
    <w:rsid w:val="00926EE3"/>
    <w:rsid w:val="009578D8"/>
    <w:rsid w:val="00975E1E"/>
    <w:rsid w:val="00983815"/>
    <w:rsid w:val="009C07A3"/>
    <w:rsid w:val="009D25F5"/>
    <w:rsid w:val="009D2CB5"/>
    <w:rsid w:val="00A06BBF"/>
    <w:rsid w:val="00A07C8C"/>
    <w:rsid w:val="00A10F93"/>
    <w:rsid w:val="00A222B8"/>
    <w:rsid w:val="00A33C09"/>
    <w:rsid w:val="00A41110"/>
    <w:rsid w:val="00A42F86"/>
    <w:rsid w:val="00A43154"/>
    <w:rsid w:val="00A453DA"/>
    <w:rsid w:val="00A8471A"/>
    <w:rsid w:val="00AB6490"/>
    <w:rsid w:val="00AC05C4"/>
    <w:rsid w:val="00AE1C43"/>
    <w:rsid w:val="00AE296F"/>
    <w:rsid w:val="00B0042B"/>
    <w:rsid w:val="00B05955"/>
    <w:rsid w:val="00B05DAC"/>
    <w:rsid w:val="00B1229F"/>
    <w:rsid w:val="00B21275"/>
    <w:rsid w:val="00B3167A"/>
    <w:rsid w:val="00B54895"/>
    <w:rsid w:val="00BA51C7"/>
    <w:rsid w:val="00BB60F3"/>
    <w:rsid w:val="00BB7EB6"/>
    <w:rsid w:val="00BC6382"/>
    <w:rsid w:val="00BD0A49"/>
    <w:rsid w:val="00BE772D"/>
    <w:rsid w:val="00BF4D2B"/>
    <w:rsid w:val="00C25F0A"/>
    <w:rsid w:val="00C34585"/>
    <w:rsid w:val="00C63AD1"/>
    <w:rsid w:val="00C760BA"/>
    <w:rsid w:val="00C847AA"/>
    <w:rsid w:val="00C847D8"/>
    <w:rsid w:val="00C91CEE"/>
    <w:rsid w:val="00CA6EA6"/>
    <w:rsid w:val="00CB428E"/>
    <w:rsid w:val="00CD440E"/>
    <w:rsid w:val="00CD69FF"/>
    <w:rsid w:val="00CE12CE"/>
    <w:rsid w:val="00D00565"/>
    <w:rsid w:val="00D06AE4"/>
    <w:rsid w:val="00D20839"/>
    <w:rsid w:val="00D268A5"/>
    <w:rsid w:val="00D33639"/>
    <w:rsid w:val="00D35FAC"/>
    <w:rsid w:val="00D4425C"/>
    <w:rsid w:val="00D452CF"/>
    <w:rsid w:val="00D5360B"/>
    <w:rsid w:val="00D75EDE"/>
    <w:rsid w:val="00D868B9"/>
    <w:rsid w:val="00D912CD"/>
    <w:rsid w:val="00DA6E0F"/>
    <w:rsid w:val="00DB26CE"/>
    <w:rsid w:val="00DB5F04"/>
    <w:rsid w:val="00DD01CB"/>
    <w:rsid w:val="00DD7624"/>
    <w:rsid w:val="00DE4405"/>
    <w:rsid w:val="00DF2B82"/>
    <w:rsid w:val="00DF6F62"/>
    <w:rsid w:val="00E02E1F"/>
    <w:rsid w:val="00E31D5D"/>
    <w:rsid w:val="00E34254"/>
    <w:rsid w:val="00E50795"/>
    <w:rsid w:val="00E7071B"/>
    <w:rsid w:val="00E7243F"/>
    <w:rsid w:val="00E757A8"/>
    <w:rsid w:val="00EA6175"/>
    <w:rsid w:val="00EB33E0"/>
    <w:rsid w:val="00ED1446"/>
    <w:rsid w:val="00ED5314"/>
    <w:rsid w:val="00EF3382"/>
    <w:rsid w:val="00F00151"/>
    <w:rsid w:val="00F06D42"/>
    <w:rsid w:val="00F27C46"/>
    <w:rsid w:val="00F44B16"/>
    <w:rsid w:val="00F46C8F"/>
    <w:rsid w:val="00F61AD7"/>
    <w:rsid w:val="00F64DC5"/>
    <w:rsid w:val="00F8075F"/>
    <w:rsid w:val="00F83CDF"/>
    <w:rsid w:val="00F978F1"/>
    <w:rsid w:val="00FB0A7F"/>
    <w:rsid w:val="00FB283D"/>
    <w:rsid w:val="00FB3CA4"/>
    <w:rsid w:val="00FC1E17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;"/>
  <w15:docId w15:val="{8976F50C-2E8D-467C-9A89-090BC7C7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link w:val="HeaderChar"/>
    <w:rsid w:val="00F80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5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5F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0907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039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039E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A6175"/>
  </w:style>
  <w:style w:type="paragraph" w:customStyle="1" w:styleId="ISOComments">
    <w:name w:val="ISO_Comments"/>
    <w:basedOn w:val="Normal"/>
    <w:rsid w:val="00FD4653"/>
    <w:pPr>
      <w:spacing w:before="210" w:line="210" w:lineRule="exact"/>
    </w:pPr>
    <w:rPr>
      <w:rFonts w:ascii="Arial" w:hAnsi="Arial"/>
      <w:sz w:val="18"/>
      <w:szCs w:val="20"/>
      <w:lang w:val="en-GB"/>
    </w:rPr>
  </w:style>
  <w:style w:type="paragraph" w:customStyle="1" w:styleId="ISOChange">
    <w:name w:val="ISO_Change"/>
    <w:basedOn w:val="Normal"/>
    <w:rsid w:val="00FD4653"/>
    <w:pPr>
      <w:spacing w:before="210" w:line="210" w:lineRule="exact"/>
    </w:pPr>
    <w:rPr>
      <w:rFonts w:ascii="Arial" w:hAnsi="Arial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D4653"/>
    <w:pPr>
      <w:spacing w:before="210" w:line="210" w:lineRule="exact"/>
    </w:pPr>
    <w:rPr>
      <w:rFonts w:ascii="Arial" w:hAnsi="Arial"/>
      <w:sz w:val="18"/>
      <w:szCs w:val="20"/>
      <w:lang w:val="en-GB"/>
    </w:rPr>
  </w:style>
  <w:style w:type="character" w:customStyle="1" w:styleId="MTEquationSection">
    <w:name w:val="MTEquationSection"/>
    <w:rsid w:val="00FD4653"/>
    <w:rPr>
      <w:vanish w:val="0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msalaghor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4F29342076B64BA00162B1483992C0" ma:contentTypeVersion="1" ma:contentTypeDescription="إنشاء مستند جديد." ma:contentTypeScope="" ma:versionID="a94baa2d92afe6bec31d9e4c73a09e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F5914-A658-4839-941A-3E3DFAB915FE}"/>
</file>

<file path=customXml/itemProps2.xml><?xml version="1.0" encoding="utf-8"?>
<ds:datastoreItem xmlns:ds="http://schemas.openxmlformats.org/officeDocument/2006/customXml" ds:itemID="{FFC98CCE-1DD2-4CF1-B85C-6DFB21811151}"/>
</file>

<file path=customXml/itemProps3.xml><?xml version="1.0" encoding="utf-8"?>
<ds:datastoreItem xmlns:ds="http://schemas.openxmlformats.org/officeDocument/2006/customXml" ds:itemID="{EEC6B638-6E79-4BF0-B501-99E29E47E2D4}"/>
</file>

<file path=customXml/itemProps4.xml><?xml version="1.0" encoding="utf-8"?>
<ds:datastoreItem xmlns:ds="http://schemas.openxmlformats.org/officeDocument/2006/customXml" ds:itemID="{18AE38A2-6642-494A-89C2-BECC92EA34EE}"/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hmsalaghor</dc:creator>
  <cp:keywords/>
  <dc:description/>
  <cp:lastModifiedBy>Osamah M. AlBarikan</cp:lastModifiedBy>
  <cp:revision>2</cp:revision>
  <cp:lastPrinted>2012-02-22T09:01:00Z</cp:lastPrinted>
  <dcterms:created xsi:type="dcterms:W3CDTF">2016-10-17T08:23:00Z</dcterms:created>
  <dcterms:modified xsi:type="dcterms:W3CDTF">2016-10-17T08:23:00Z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0x010100CA4F29342076B64BA00162B1483992C0</vt:lpwstr>
  </property>
  <property fmtid="{D5CDD505-2E9C-101B-9397-08002B2CF9AE}" pid="4" name="Order">
    <vt:r8>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